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CD" w:rsidRPr="00F80B71" w:rsidRDefault="00D160CD" w:rsidP="00D160CD">
      <w:pPr>
        <w:spacing w:after="0" w:line="240" w:lineRule="auto"/>
        <w:jc w:val="center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C96FD3">
        <w:rPr>
          <w:rFonts w:asciiTheme="majorHAnsi" w:hAnsiTheme="majorHAnsi" w:cs="Arial"/>
          <w:b/>
          <w:bCs/>
          <w:color w:val="76923C" w:themeColor="accent3" w:themeShade="BF"/>
          <w:sz w:val="56"/>
          <w:szCs w:val="56"/>
        </w:rPr>
        <w:t>C</w:t>
      </w:r>
      <w:r w:rsidRPr="00F80B71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hild Resource Centre, </w:t>
      </w:r>
    </w:p>
    <w:p w:rsidR="00D160CD" w:rsidRPr="00F80B71" w:rsidRDefault="00D160CD" w:rsidP="00D160CD">
      <w:pPr>
        <w:spacing w:after="0" w:line="240" w:lineRule="auto"/>
        <w:jc w:val="center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F80B71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CMS, HCM Rajasthan State Institute of Public Administration</w:t>
      </w:r>
    </w:p>
    <w:p w:rsidR="00D160CD" w:rsidRPr="00F80B71" w:rsidRDefault="00A361EF" w:rsidP="00D160CD">
      <w:pPr>
        <w:spacing w:after="0" w:line="240" w:lineRule="auto"/>
        <w:jc w:val="center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>
        <w:rPr>
          <w:rFonts w:asciiTheme="majorHAnsi" w:hAnsiTheme="majorHAnsi" w:cs="Arial"/>
          <w:b/>
          <w:bCs/>
          <w:noProof/>
          <w:color w:val="76923C" w:themeColor="accent3" w:themeShade="BF"/>
          <w:sz w:val="32"/>
          <w:szCs w:val="32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4.5pt;width:483pt;height:.75pt;flip:y;z-index:251658240" o:connectortype="straight" strokecolor="#7f7f7f [1612]" strokeweight="1.5pt"/>
        </w:pict>
      </w:r>
    </w:p>
    <w:p w:rsidR="00296032" w:rsidRPr="00F80B71" w:rsidRDefault="00F80B71" w:rsidP="00D160CD">
      <w:pPr>
        <w:spacing w:after="0"/>
        <w:jc w:val="center"/>
        <w:rPr>
          <w:rFonts w:asciiTheme="majorHAnsi" w:hAnsiTheme="majorHAnsi" w:cs="Arial"/>
          <w:b/>
          <w:bCs/>
          <w:color w:val="76923C" w:themeColor="accent3" w:themeShade="BF"/>
          <w:sz w:val="28"/>
          <w:szCs w:val="28"/>
        </w:rPr>
      </w:pPr>
      <w:r>
        <w:rPr>
          <w:rFonts w:asciiTheme="majorHAnsi" w:hAnsiTheme="majorHAnsi" w:cs="Arial"/>
          <w:b/>
          <w:bCs/>
          <w:color w:val="76923C" w:themeColor="accent3" w:themeShade="BF"/>
          <w:sz w:val="28"/>
          <w:szCs w:val="28"/>
        </w:rPr>
        <w:t>Capacity Building Programme for Child Care Institutions, Rajasthan</w:t>
      </w:r>
    </w:p>
    <w:p w:rsidR="00296032" w:rsidRPr="007147EF" w:rsidRDefault="00296032" w:rsidP="00296032">
      <w:pPr>
        <w:spacing w:after="0"/>
        <w:ind w:left="720" w:hanging="720"/>
        <w:jc w:val="both"/>
        <w:rPr>
          <w:rStyle w:val="apple-converted-space"/>
          <w:rFonts w:asciiTheme="majorHAnsi" w:hAnsiTheme="majorHAnsi" w:cs="Arial"/>
          <w:b/>
          <w:color w:val="000000" w:themeColor="text1"/>
        </w:rPr>
      </w:pPr>
    </w:p>
    <w:p w:rsidR="00296032" w:rsidRPr="00F80B71" w:rsidRDefault="00296032" w:rsidP="00296032">
      <w:pPr>
        <w:spacing w:after="0"/>
        <w:ind w:left="720" w:hanging="720"/>
        <w:jc w:val="both"/>
        <w:rPr>
          <w:rStyle w:val="apple-converted-space"/>
          <w:rFonts w:asciiTheme="majorHAnsi" w:hAnsiTheme="majorHAnsi" w:cstheme="minorHAnsi"/>
          <w:b/>
          <w:color w:val="595959" w:themeColor="text1" w:themeTint="A6"/>
          <w:sz w:val="24"/>
          <w:szCs w:val="24"/>
        </w:rPr>
      </w:pPr>
      <w:r w:rsidRPr="00F80B71">
        <w:rPr>
          <w:rStyle w:val="apple-converted-space"/>
          <w:rFonts w:asciiTheme="majorHAnsi" w:hAnsiTheme="majorHAnsi" w:cstheme="minorHAnsi"/>
          <w:b/>
          <w:color w:val="595959" w:themeColor="text1" w:themeTint="A6"/>
          <w:sz w:val="24"/>
          <w:szCs w:val="24"/>
        </w:rPr>
        <w:t xml:space="preserve">Objectives of the training: </w:t>
      </w:r>
    </w:p>
    <w:p w:rsidR="00B55504" w:rsidRDefault="002A23C0" w:rsidP="00BA4530">
      <w:pPr>
        <w:pStyle w:val="ListParagraph"/>
        <w:numPr>
          <w:ilvl w:val="0"/>
          <w:numId w:val="1"/>
        </w:numPr>
        <w:spacing w:after="0"/>
        <w:jc w:val="both"/>
        <w:rPr>
          <w:rStyle w:val="apple-converted-space"/>
          <w:rFonts w:asciiTheme="majorHAnsi" w:hAnsiTheme="majorHAnsi" w:cstheme="minorHAnsi"/>
          <w:color w:val="000000" w:themeColor="text1"/>
        </w:rPr>
      </w:pPr>
      <w:r>
        <w:rPr>
          <w:rStyle w:val="apple-converted-space"/>
          <w:rFonts w:asciiTheme="majorHAnsi" w:hAnsiTheme="majorHAnsi" w:cstheme="minorHAnsi"/>
          <w:color w:val="000000" w:themeColor="text1"/>
        </w:rPr>
        <w:t>To review the s</w:t>
      </w:r>
      <w:r w:rsidR="00B55504">
        <w:rPr>
          <w:rStyle w:val="apple-converted-space"/>
          <w:rFonts w:asciiTheme="majorHAnsi" w:hAnsiTheme="majorHAnsi" w:cstheme="minorHAnsi"/>
          <w:color w:val="000000" w:themeColor="text1"/>
        </w:rPr>
        <w:t xml:space="preserve">tatus and functioning of CCIs, Rajasthan </w:t>
      </w:r>
    </w:p>
    <w:p w:rsidR="00BA4530" w:rsidRDefault="00296032" w:rsidP="00BA4530">
      <w:pPr>
        <w:pStyle w:val="ListParagraph"/>
        <w:numPr>
          <w:ilvl w:val="0"/>
          <w:numId w:val="1"/>
        </w:numPr>
        <w:spacing w:after="0"/>
        <w:jc w:val="both"/>
        <w:rPr>
          <w:rStyle w:val="apple-converted-space"/>
          <w:rFonts w:asciiTheme="majorHAnsi" w:hAnsiTheme="majorHAnsi" w:cstheme="minorHAnsi"/>
          <w:color w:val="000000" w:themeColor="text1"/>
        </w:rPr>
      </w:pPr>
      <w:r w:rsidRPr="007147EF">
        <w:rPr>
          <w:rStyle w:val="apple-converted-space"/>
          <w:rFonts w:asciiTheme="majorHAnsi" w:hAnsiTheme="majorHAnsi" w:cstheme="minorHAnsi"/>
          <w:color w:val="000000" w:themeColor="text1"/>
        </w:rPr>
        <w:t>To build the perspective and sensitize CCIs’ personnel on social milieu that leads to vulnerabilities of children</w:t>
      </w:r>
      <w:r w:rsidR="00C96FD3">
        <w:rPr>
          <w:rStyle w:val="apple-converted-space"/>
          <w:rFonts w:asciiTheme="majorHAnsi" w:hAnsiTheme="majorHAnsi" w:cstheme="minorHAnsi"/>
          <w:color w:val="000000" w:themeColor="text1"/>
        </w:rPr>
        <w:t xml:space="preserve"> and </w:t>
      </w:r>
      <w:r w:rsidR="00C96FD3" w:rsidRPr="007147EF">
        <w:rPr>
          <w:rStyle w:val="apple-converted-space"/>
          <w:rFonts w:asciiTheme="majorHAnsi" w:hAnsiTheme="majorHAnsi" w:cstheme="minorHAnsi"/>
          <w:color w:val="000000" w:themeColor="text1"/>
        </w:rPr>
        <w:t>develop their skills for a responsive and child friendly delivery of services</w:t>
      </w:r>
      <w:r w:rsidR="00C96FD3">
        <w:rPr>
          <w:rStyle w:val="apple-converted-space"/>
          <w:rFonts w:asciiTheme="majorHAnsi" w:hAnsiTheme="majorHAnsi" w:cstheme="minorHAnsi"/>
          <w:color w:val="000000" w:themeColor="text1"/>
        </w:rPr>
        <w:t>;</w:t>
      </w:r>
    </w:p>
    <w:p w:rsidR="00BA4530" w:rsidRPr="00BA4530" w:rsidRDefault="00C96FD3" w:rsidP="00BA453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inorHAnsi"/>
          <w:color w:val="000000" w:themeColor="text1"/>
        </w:rPr>
      </w:pPr>
      <w:r w:rsidRPr="00BA4530">
        <w:rPr>
          <w:rStyle w:val="apple-converted-space"/>
          <w:rFonts w:asciiTheme="majorHAnsi" w:hAnsiTheme="majorHAnsi" w:cstheme="minorHAnsi"/>
          <w:color w:val="000000" w:themeColor="text1"/>
        </w:rPr>
        <w:t>To increase understanding on following mandatory procedures for ensuring protection of children in CCIs;</w:t>
      </w:r>
      <w:r w:rsidR="00BA4530" w:rsidRPr="00BA4530">
        <w:rPr>
          <w:rFonts w:asciiTheme="majorHAnsi" w:hAnsiTheme="majorHAnsi" w:cs="Arial"/>
          <w:b/>
          <w:bCs/>
          <w:color w:val="595959" w:themeColor="text1" w:themeTint="A6"/>
          <w:sz w:val="32"/>
          <w:szCs w:val="32"/>
          <w:u w:val="single"/>
        </w:rPr>
        <w:t xml:space="preserve"> </w:t>
      </w:r>
    </w:p>
    <w:p w:rsidR="00C96FD3" w:rsidRPr="00B55504" w:rsidRDefault="00BA4530" w:rsidP="00B55504">
      <w:pPr>
        <w:spacing w:after="0" w:line="240" w:lineRule="auto"/>
        <w:jc w:val="center"/>
        <w:rPr>
          <w:rStyle w:val="apple-converted-space"/>
          <w:rFonts w:asciiTheme="majorHAnsi" w:hAnsiTheme="majorHAnsi" w:cs="Arial"/>
          <w:b/>
          <w:bCs/>
          <w:color w:val="595959" w:themeColor="text1" w:themeTint="A6"/>
          <w:sz w:val="32"/>
          <w:szCs w:val="32"/>
          <w:u w:val="single"/>
        </w:rPr>
      </w:pPr>
      <w:r w:rsidRPr="00C96FD3">
        <w:rPr>
          <w:rFonts w:asciiTheme="majorHAnsi" w:hAnsiTheme="majorHAnsi" w:cs="Arial"/>
          <w:b/>
          <w:bCs/>
          <w:color w:val="595959" w:themeColor="text1" w:themeTint="A6"/>
          <w:sz w:val="32"/>
          <w:szCs w:val="32"/>
          <w:u w:val="single"/>
        </w:rPr>
        <w:t>Programme Schedule</w:t>
      </w:r>
    </w:p>
    <w:tbl>
      <w:tblPr>
        <w:tblStyle w:val="TableGrid"/>
        <w:tblpPr w:leftFromText="180" w:rightFromText="180" w:vertAnchor="page" w:horzAnchor="margin" w:tblpXSpec="center" w:tblpY="6121"/>
        <w:tblOverlap w:val="never"/>
        <w:tblW w:w="10365" w:type="dxa"/>
        <w:tblLayout w:type="fixed"/>
        <w:tblLook w:val="04A0"/>
      </w:tblPr>
      <w:tblGrid>
        <w:gridCol w:w="2267"/>
        <w:gridCol w:w="4319"/>
        <w:gridCol w:w="3779"/>
      </w:tblGrid>
      <w:tr w:rsidR="00BA4530" w:rsidRPr="007147EF" w:rsidTr="00BA4530">
        <w:trPr>
          <w:trHeight w:val="377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28</w:t>
            </w:r>
            <w:r w:rsidRPr="007147EF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-01-201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9</w:t>
            </w:r>
            <w:r w:rsidR="002A23C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&amp; 29-01-2019</w:t>
            </w:r>
          </w:p>
        </w:tc>
      </w:tr>
      <w:tr w:rsidR="00BA4530" w:rsidRPr="007147EF" w:rsidTr="00BA4530">
        <w:trPr>
          <w:trHeight w:val="41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SESSION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7147E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FACILITATOR</w:t>
            </w:r>
          </w:p>
        </w:tc>
      </w:tr>
      <w:tr w:rsidR="00BA4530" w:rsidRPr="007147EF" w:rsidTr="00BA4530">
        <w:trPr>
          <w:trHeight w:val="27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  <w:color w:val="000000" w:themeColor="text1"/>
              </w:rPr>
              <w:t>9.30</w:t>
            </w:r>
            <w:r>
              <w:rPr>
                <w:rFonts w:asciiTheme="majorHAnsi" w:hAnsiTheme="majorHAnsi"/>
              </w:rPr>
              <w:t xml:space="preserve"> AM – 9:45</w:t>
            </w:r>
            <w:r w:rsidRPr="007147EF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Registration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Child Resource Centre</w:t>
            </w:r>
            <w:r w:rsidR="005F405C">
              <w:rPr>
                <w:rFonts w:asciiTheme="majorHAnsi" w:hAnsiTheme="majorHAnsi"/>
              </w:rPr>
              <w:t>,</w:t>
            </w:r>
            <w:r w:rsidRPr="007147EF">
              <w:rPr>
                <w:rFonts w:asciiTheme="majorHAnsi" w:hAnsiTheme="majorHAnsi"/>
              </w:rPr>
              <w:t xml:space="preserve"> </w:t>
            </w:r>
            <w:r w:rsidR="005F405C">
              <w:rPr>
                <w:rFonts w:asciiTheme="majorHAnsi" w:hAnsiTheme="majorHAnsi"/>
              </w:rPr>
              <w:t xml:space="preserve"> HCM RIPA</w:t>
            </w:r>
          </w:p>
        </w:tc>
      </w:tr>
      <w:tr w:rsidR="00BA4530" w:rsidRPr="007147EF" w:rsidTr="00BA4530">
        <w:trPr>
          <w:trHeight w:val="41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09:45 AM -10:00</w:t>
            </w:r>
            <w:r w:rsidRPr="007147EF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30" w:rsidRPr="007147EF" w:rsidRDefault="00BA4530" w:rsidP="00BA4530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Welcome &amp; Introduction of Participants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30" w:rsidRDefault="005F405C" w:rsidP="00BA45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 Resource Centre</w:t>
            </w:r>
          </w:p>
          <w:p w:rsidR="00BA4530" w:rsidRPr="007147EF" w:rsidRDefault="00BA4530" w:rsidP="00BA4530">
            <w:pPr>
              <w:rPr>
                <w:rFonts w:asciiTheme="majorHAnsi" w:hAnsiTheme="majorHAnsi"/>
              </w:rPr>
            </w:pPr>
          </w:p>
        </w:tc>
      </w:tr>
      <w:tr w:rsidR="001F5CFD" w:rsidRPr="007147EF" w:rsidTr="00BA4530">
        <w:trPr>
          <w:trHeight w:val="41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CFD" w:rsidRDefault="001F5CFD" w:rsidP="00BA453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10:00 AM – 10:30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FD" w:rsidRDefault="001F5CFD" w:rsidP="00BA45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Inaugural Session </w:t>
            </w:r>
            <w:r w:rsidR="002A23C0">
              <w:rPr>
                <w:rFonts w:asciiTheme="majorHAnsi" w:hAnsiTheme="majorHAnsi"/>
              </w:rPr>
              <w:t>-</w:t>
            </w:r>
          </w:p>
          <w:p w:rsidR="002A23C0" w:rsidRDefault="002A23C0" w:rsidP="00BA4530">
            <w:pPr>
              <w:rPr>
                <w:rFonts w:asciiTheme="majorHAnsi" w:hAnsiTheme="majorHAnsi"/>
              </w:rPr>
            </w:pPr>
          </w:p>
          <w:p w:rsidR="002A23C0" w:rsidRDefault="002A23C0" w:rsidP="002A23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Suchi</w:t>
            </w:r>
            <w:proofErr w:type="spellEnd"/>
            <w:r>
              <w:rPr>
                <w:rFonts w:asciiTheme="majorHAnsi" w:hAnsiTheme="majorHAnsi"/>
              </w:rPr>
              <w:t xml:space="preserve"> Sharma, IAS </w:t>
            </w:r>
          </w:p>
          <w:p w:rsidR="002A23C0" w:rsidRDefault="002A23C0" w:rsidP="002A23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Secretary to the Government </w:t>
            </w:r>
          </w:p>
          <w:p w:rsidR="002A23C0" w:rsidRDefault="002A23C0" w:rsidP="002A23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Department of Social Justice &amp; Empowerment</w:t>
            </w:r>
          </w:p>
          <w:p w:rsidR="002A23C0" w:rsidRDefault="002A23C0" w:rsidP="002A23C0">
            <w:pPr>
              <w:rPr>
                <w:rFonts w:asciiTheme="majorHAnsi" w:hAnsiTheme="majorHAnsi"/>
              </w:rPr>
            </w:pPr>
          </w:p>
          <w:p w:rsidR="002A23C0" w:rsidRDefault="002A23C0" w:rsidP="002A23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Reena</w:t>
            </w:r>
            <w:proofErr w:type="spellEnd"/>
            <w:r>
              <w:rPr>
                <w:rFonts w:asciiTheme="majorHAnsi" w:hAnsiTheme="majorHAnsi"/>
              </w:rPr>
              <w:t xml:space="preserve"> Sharma, </w:t>
            </w:r>
          </w:p>
          <w:p w:rsidR="002A23C0" w:rsidRDefault="002A23C0" w:rsidP="002A23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Additional Director, </w:t>
            </w:r>
          </w:p>
          <w:p w:rsidR="002A23C0" w:rsidRPr="007147EF" w:rsidRDefault="002A23C0" w:rsidP="002A23C0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Department for Child Rights, Rajasthan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FD" w:rsidRDefault="005F405C" w:rsidP="005F40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 Resource Centre</w:t>
            </w:r>
            <w:r w:rsidR="002A23C0">
              <w:rPr>
                <w:rFonts w:asciiTheme="majorHAnsi" w:hAnsiTheme="majorHAnsi"/>
              </w:rPr>
              <w:t>, HCM RIPA</w:t>
            </w:r>
          </w:p>
        </w:tc>
      </w:tr>
      <w:tr w:rsidR="00BA4530" w:rsidRPr="007147EF" w:rsidTr="00BA4530">
        <w:trPr>
          <w:trHeight w:val="48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2A23C0" w:rsidP="00BA453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 AM – 11:30</w:t>
            </w:r>
            <w:r w:rsidR="00BA4530" w:rsidRPr="007147EF">
              <w:rPr>
                <w:rFonts w:asciiTheme="majorHAnsi" w:hAnsiTheme="majorHAnsi"/>
              </w:rPr>
              <w:t xml:space="preserve"> AM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30" w:rsidRPr="00C96FD3" w:rsidRDefault="00EC068F" w:rsidP="00EC068F">
            <w:pPr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/>
              </w:rPr>
              <w:t xml:space="preserve">Status of functioning of </w:t>
            </w:r>
            <w:r w:rsidR="001F5CFD" w:rsidRPr="007147EF">
              <w:rPr>
                <w:rFonts w:asciiTheme="majorHAnsi" w:hAnsiTheme="majorHAnsi"/>
              </w:rPr>
              <w:t>Child Care Institution</w:t>
            </w:r>
            <w:r>
              <w:rPr>
                <w:rFonts w:asciiTheme="majorHAnsi" w:hAnsiTheme="majorHAnsi"/>
              </w:rPr>
              <w:t xml:space="preserve">s, Rajasthan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30" w:rsidRPr="007147EF" w:rsidRDefault="002A23C0" w:rsidP="005F405C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Department for Child Rights, Rajasthan</w:t>
            </w:r>
          </w:p>
        </w:tc>
      </w:tr>
      <w:tr w:rsidR="00BA4530" w:rsidRPr="007147EF" w:rsidTr="00EC068F">
        <w:trPr>
          <w:trHeight w:val="4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2A23C0" w:rsidP="00BA453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11:30 AM – 11:45</w:t>
            </w:r>
            <w:r w:rsidR="00BA4530" w:rsidRPr="007147EF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Tea</w:t>
            </w:r>
          </w:p>
        </w:tc>
      </w:tr>
      <w:tr w:rsidR="00BA4530" w:rsidRPr="007147EF" w:rsidTr="00BA453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2A23C0" w:rsidP="00BA4530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 4</w:t>
            </w:r>
            <w:r w:rsidR="00BA4530" w:rsidRPr="007147EF">
              <w:rPr>
                <w:rFonts w:asciiTheme="majorHAnsi" w:hAnsiTheme="majorHAnsi"/>
              </w:rPr>
              <w:t>5 AM – 1:00 PM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8F" w:rsidRPr="00EC068F" w:rsidRDefault="00EC068F" w:rsidP="00EC06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Status of functioning of </w:t>
            </w:r>
            <w:r w:rsidRPr="007147EF">
              <w:rPr>
                <w:rFonts w:asciiTheme="majorHAnsi" w:hAnsiTheme="majorHAnsi"/>
              </w:rPr>
              <w:t>Child Care Institution</w:t>
            </w:r>
            <w:r>
              <w:rPr>
                <w:rFonts w:asciiTheme="majorHAnsi" w:hAnsiTheme="majorHAnsi"/>
              </w:rPr>
              <w:t>s, Rajasthan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8F" w:rsidRDefault="002A23C0" w:rsidP="002A23C0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Department for Child Rights, Rajasthan</w:t>
            </w:r>
          </w:p>
        </w:tc>
      </w:tr>
      <w:tr w:rsidR="00BA4530" w:rsidRPr="007147EF" w:rsidTr="00BA453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4530" w:rsidRPr="007147EF" w:rsidRDefault="00BA4530" w:rsidP="00BA4530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1:00 PM- 2:00 PM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BA4530" w:rsidRPr="007147EF" w:rsidRDefault="00BA4530" w:rsidP="00BA4530">
            <w:pPr>
              <w:jc w:val="center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Lunch</w:t>
            </w:r>
          </w:p>
        </w:tc>
      </w:tr>
      <w:tr w:rsidR="00EC068F" w:rsidRPr="007147EF" w:rsidTr="00BA4530">
        <w:trPr>
          <w:trHeight w:val="24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068F" w:rsidRPr="007147EF" w:rsidRDefault="00EC068F" w:rsidP="00EC068F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2:00 PM – 3:30 PM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8F" w:rsidRPr="00EC068F" w:rsidRDefault="00EC068F" w:rsidP="00EC06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C068F">
              <w:rPr>
                <w:rFonts w:asciiTheme="majorHAnsi" w:hAnsiTheme="majorHAnsi"/>
              </w:rPr>
              <w:t>Minimum Standards of Care at CCIs</w:t>
            </w:r>
          </w:p>
          <w:p w:rsidR="00EC068F" w:rsidRPr="00EC068F" w:rsidRDefault="00EC068F" w:rsidP="00EC06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C068F">
              <w:rPr>
                <w:rFonts w:asciiTheme="majorHAnsi" w:hAnsiTheme="majorHAnsi"/>
              </w:rPr>
              <w:t>Deinstitutionalization of Children from CCIs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8F" w:rsidRDefault="00EC068F" w:rsidP="00EC06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Jyoti Sharma, </w:t>
            </w:r>
          </w:p>
          <w:p w:rsidR="00EC068F" w:rsidRDefault="00EC068F" w:rsidP="00EC06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Sr. Consultant, Juvenile Justice committee, High Court, Rajasthan</w:t>
            </w:r>
          </w:p>
        </w:tc>
      </w:tr>
      <w:tr w:rsidR="00EC068F" w:rsidRPr="007147EF" w:rsidTr="00BA4530">
        <w:trPr>
          <w:trHeight w:val="33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068F" w:rsidRPr="007147EF" w:rsidRDefault="00EC068F" w:rsidP="00EC068F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3:30 PM – 3:45 PM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EC068F" w:rsidRPr="007147EF" w:rsidRDefault="00EC068F" w:rsidP="00EC068F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147EF">
              <w:rPr>
                <w:rFonts w:asciiTheme="majorHAnsi" w:hAnsiTheme="majorHAnsi"/>
                <w:b/>
                <w:bCs/>
                <w:color w:val="FFFFFF" w:themeColor="background1"/>
              </w:rPr>
              <w:t>Tea</w:t>
            </w:r>
          </w:p>
        </w:tc>
      </w:tr>
      <w:tr w:rsidR="00EC068F" w:rsidRPr="007147EF" w:rsidTr="00BA4530">
        <w:trPr>
          <w:trHeight w:val="26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068F" w:rsidRPr="007147EF" w:rsidRDefault="002A23C0" w:rsidP="00EC068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3:45 PM – 05:30</w:t>
            </w:r>
            <w:r w:rsidR="00EC068F" w:rsidRPr="007147EF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8F" w:rsidRDefault="00EC068F" w:rsidP="00EC06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Pr="007147EF">
              <w:rPr>
                <w:rFonts w:asciiTheme="majorHAnsi" w:hAnsiTheme="majorHAnsi"/>
              </w:rPr>
              <w:t>rotection</w:t>
            </w:r>
            <w:r>
              <w:rPr>
                <w:rFonts w:asciiTheme="majorHAnsi" w:hAnsiTheme="majorHAnsi"/>
              </w:rPr>
              <w:t xml:space="preserve"> of children in Child Care Institutions </w:t>
            </w:r>
          </w:p>
          <w:p w:rsidR="00EC068F" w:rsidRPr="00BD50C5" w:rsidRDefault="00EC068F" w:rsidP="00EC068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BD50C5">
              <w:rPr>
                <w:rFonts w:asciiTheme="majorHAnsi" w:hAnsiTheme="majorHAnsi"/>
              </w:rPr>
              <w:t xml:space="preserve">Mandatory Procedures  </w:t>
            </w:r>
          </w:p>
          <w:p w:rsidR="00EC068F" w:rsidRDefault="00EC068F" w:rsidP="00EC068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Child Protection Policy </w:t>
            </w:r>
          </w:p>
          <w:p w:rsidR="00EC068F" w:rsidRPr="007147EF" w:rsidRDefault="00EC068F" w:rsidP="00EC068F">
            <w:pPr>
              <w:rPr>
                <w:rFonts w:asciiTheme="majorHAnsi" w:hAnsiTheme="majorHAnsi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8F" w:rsidRPr="0097079D" w:rsidRDefault="00EC068F" w:rsidP="00EC068F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EC068F" w:rsidRPr="007147EF" w:rsidRDefault="00EC068F" w:rsidP="00EC068F">
            <w:pPr>
              <w:rPr>
                <w:rFonts w:asciiTheme="majorHAnsi" w:hAnsiTheme="majorHAnsi"/>
              </w:rPr>
            </w:pPr>
          </w:p>
        </w:tc>
      </w:tr>
      <w:tr w:rsidR="00EC068F" w:rsidRPr="007147EF" w:rsidTr="00BA453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068F" w:rsidRPr="007147EF" w:rsidRDefault="002A23C0" w:rsidP="00EC068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5:30</w:t>
            </w:r>
            <w:r w:rsidR="00EC068F" w:rsidRPr="007147EF">
              <w:rPr>
                <w:rFonts w:asciiTheme="majorHAnsi" w:hAnsiTheme="majorHAnsi"/>
              </w:rPr>
              <w:t xml:space="preserve"> </w:t>
            </w:r>
            <w:r w:rsidR="00EC068F">
              <w:rPr>
                <w:rFonts w:asciiTheme="majorHAnsi" w:hAnsiTheme="majorHAnsi"/>
              </w:rPr>
              <w:t>PM - 06:00</w:t>
            </w:r>
            <w:r w:rsidR="00EC068F" w:rsidRPr="007147EF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8F" w:rsidRPr="007147EF" w:rsidRDefault="00EC068F" w:rsidP="00EC068F">
            <w:pPr>
              <w:spacing w:line="36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Open Discuss</w:t>
            </w:r>
            <w:r w:rsidRPr="00C13D33">
              <w:rPr>
                <w:rFonts w:asciiTheme="majorHAnsi" w:hAnsiTheme="majorHAnsi"/>
                <w:b/>
                <w:bCs/>
              </w:rPr>
              <w:t>i</w:t>
            </w:r>
            <w:r w:rsidRPr="007147EF">
              <w:rPr>
                <w:rFonts w:asciiTheme="majorHAnsi" w:hAnsiTheme="majorHAnsi"/>
              </w:rPr>
              <w:t>on  -  Queries and concerns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8F" w:rsidRDefault="00EC068F" w:rsidP="00EC068F">
            <w:pPr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>Department for Child Rights, Rajasthan</w:t>
            </w:r>
          </w:p>
          <w:p w:rsidR="002A23C0" w:rsidRDefault="002A23C0" w:rsidP="00EC068F">
            <w:pPr>
              <w:rPr>
                <w:rFonts w:asciiTheme="majorHAnsi" w:hAnsiTheme="majorHAnsi"/>
              </w:rPr>
            </w:pPr>
          </w:p>
          <w:p w:rsidR="002A23C0" w:rsidRPr="007147EF" w:rsidRDefault="002A23C0" w:rsidP="00EC06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CRC</w:t>
            </w:r>
          </w:p>
          <w:p w:rsidR="00EC068F" w:rsidRPr="007147EF" w:rsidRDefault="00EC068F" w:rsidP="00EC068F">
            <w:pPr>
              <w:rPr>
                <w:rFonts w:asciiTheme="majorHAnsi" w:hAnsiTheme="majorHAnsi"/>
              </w:rPr>
            </w:pPr>
          </w:p>
        </w:tc>
      </w:tr>
    </w:tbl>
    <w:p w:rsidR="005A33F9" w:rsidRPr="00296032" w:rsidRDefault="005A33F9" w:rsidP="00296032"/>
    <w:sectPr w:rsidR="005A33F9" w:rsidRPr="00296032" w:rsidSect="0009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A84"/>
    <w:multiLevelType w:val="hybridMultilevel"/>
    <w:tmpl w:val="38B84154"/>
    <w:lvl w:ilvl="0" w:tplc="73B69D72"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DAC739D"/>
    <w:multiLevelType w:val="hybridMultilevel"/>
    <w:tmpl w:val="4F76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32BF"/>
    <w:multiLevelType w:val="hybridMultilevel"/>
    <w:tmpl w:val="B234002C"/>
    <w:lvl w:ilvl="0" w:tplc="73B69D72"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1EB0"/>
    <w:multiLevelType w:val="hybridMultilevel"/>
    <w:tmpl w:val="FEAEFFAC"/>
    <w:lvl w:ilvl="0" w:tplc="22626018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17B5841"/>
    <w:multiLevelType w:val="hybridMultilevel"/>
    <w:tmpl w:val="74460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8152DE"/>
    <w:multiLevelType w:val="hybridMultilevel"/>
    <w:tmpl w:val="3380434E"/>
    <w:lvl w:ilvl="0" w:tplc="AC5CB77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F3889"/>
    <w:multiLevelType w:val="hybridMultilevel"/>
    <w:tmpl w:val="5388FD94"/>
    <w:lvl w:ilvl="0" w:tplc="06487BAE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95680C"/>
    <w:multiLevelType w:val="hybridMultilevel"/>
    <w:tmpl w:val="8E98D8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6BE"/>
    <w:rsid w:val="00026D84"/>
    <w:rsid w:val="00093DBF"/>
    <w:rsid w:val="001D2DB3"/>
    <w:rsid w:val="001F5CFD"/>
    <w:rsid w:val="00296032"/>
    <w:rsid w:val="002A23C0"/>
    <w:rsid w:val="0039584D"/>
    <w:rsid w:val="003B56BE"/>
    <w:rsid w:val="003D74E1"/>
    <w:rsid w:val="0041168F"/>
    <w:rsid w:val="0041392B"/>
    <w:rsid w:val="00417F1A"/>
    <w:rsid w:val="00431273"/>
    <w:rsid w:val="004E5AE7"/>
    <w:rsid w:val="005A0406"/>
    <w:rsid w:val="005A33F9"/>
    <w:rsid w:val="005F405C"/>
    <w:rsid w:val="0063546C"/>
    <w:rsid w:val="006A6CCC"/>
    <w:rsid w:val="006B164C"/>
    <w:rsid w:val="006F799C"/>
    <w:rsid w:val="00783D95"/>
    <w:rsid w:val="007D65F1"/>
    <w:rsid w:val="008C63B8"/>
    <w:rsid w:val="008D112E"/>
    <w:rsid w:val="0097079D"/>
    <w:rsid w:val="009C2148"/>
    <w:rsid w:val="00A16100"/>
    <w:rsid w:val="00A34501"/>
    <w:rsid w:val="00A361EF"/>
    <w:rsid w:val="00A40D2E"/>
    <w:rsid w:val="00B43943"/>
    <w:rsid w:val="00B55504"/>
    <w:rsid w:val="00BA4530"/>
    <w:rsid w:val="00BD50C5"/>
    <w:rsid w:val="00C0603D"/>
    <w:rsid w:val="00C07139"/>
    <w:rsid w:val="00C94FD9"/>
    <w:rsid w:val="00C96FD3"/>
    <w:rsid w:val="00CB41F7"/>
    <w:rsid w:val="00CB6233"/>
    <w:rsid w:val="00CE73C6"/>
    <w:rsid w:val="00D160CD"/>
    <w:rsid w:val="00D50BD6"/>
    <w:rsid w:val="00DD0900"/>
    <w:rsid w:val="00E027D4"/>
    <w:rsid w:val="00E23E2A"/>
    <w:rsid w:val="00E35346"/>
    <w:rsid w:val="00EC068F"/>
    <w:rsid w:val="00F54438"/>
    <w:rsid w:val="00F67652"/>
    <w:rsid w:val="00F8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2406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6BE"/>
    <w:pPr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3B5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 316</dc:creator>
  <cp:lastModifiedBy>lab 316</cp:lastModifiedBy>
  <cp:revision>15</cp:revision>
  <cp:lastPrinted>2017-01-30T06:30:00Z</cp:lastPrinted>
  <dcterms:created xsi:type="dcterms:W3CDTF">2019-01-18T07:51:00Z</dcterms:created>
  <dcterms:modified xsi:type="dcterms:W3CDTF">2019-01-23T10:17:00Z</dcterms:modified>
</cp:coreProperties>
</file>