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35" w:rsidRPr="00DC3B35" w:rsidRDefault="00DC3B35" w:rsidP="00DC3B35">
      <w:pPr>
        <w:spacing w:after="0"/>
        <w:jc w:val="center"/>
        <w:rPr>
          <w:b/>
          <w:sz w:val="28"/>
        </w:rPr>
      </w:pPr>
      <w:r w:rsidRPr="00DC3B35">
        <w:rPr>
          <w:b/>
          <w:sz w:val="40"/>
        </w:rPr>
        <w:t>C</w:t>
      </w:r>
      <w:r w:rsidRPr="00DC3B35">
        <w:rPr>
          <w:b/>
          <w:sz w:val="28"/>
        </w:rPr>
        <w:t>HILD RESOURCE CENTRE</w:t>
      </w:r>
    </w:p>
    <w:p w:rsidR="002E27E2" w:rsidRPr="00DC3B35" w:rsidRDefault="00DC3B35" w:rsidP="00DC3B35">
      <w:pPr>
        <w:spacing w:after="0"/>
        <w:jc w:val="center"/>
        <w:rPr>
          <w:b/>
          <w:sz w:val="28"/>
        </w:rPr>
      </w:pPr>
      <w:r w:rsidRPr="00DC3B35">
        <w:rPr>
          <w:b/>
          <w:sz w:val="28"/>
        </w:rPr>
        <w:t>Preparatory Orientation f</w:t>
      </w:r>
      <w:r>
        <w:rPr>
          <w:b/>
          <w:sz w:val="28"/>
        </w:rPr>
        <w:t>or Training o</w:t>
      </w:r>
      <w:r w:rsidRPr="00DC3B35">
        <w:rPr>
          <w:b/>
          <w:sz w:val="28"/>
        </w:rPr>
        <w:t>f Trainers</w:t>
      </w:r>
    </w:p>
    <w:p w:rsidR="00DC3B35" w:rsidRPr="00DC3B35" w:rsidRDefault="00DC3B35" w:rsidP="00DC3B35">
      <w:pPr>
        <w:spacing w:after="0"/>
        <w:jc w:val="center"/>
        <w:rPr>
          <w:b/>
          <w:sz w:val="28"/>
        </w:rPr>
      </w:pPr>
      <w:r w:rsidRPr="00DC3B35">
        <w:rPr>
          <w:b/>
          <w:sz w:val="28"/>
        </w:rPr>
        <w:t>21</w:t>
      </w:r>
      <w:r w:rsidR="00896F1A">
        <w:rPr>
          <w:b/>
          <w:sz w:val="28"/>
          <w:vertAlign w:val="superscript"/>
        </w:rPr>
        <w:t>st</w:t>
      </w:r>
      <w:r w:rsidRPr="00DC3B35">
        <w:rPr>
          <w:b/>
          <w:sz w:val="28"/>
        </w:rPr>
        <w:t xml:space="preserve"> November, 2016</w:t>
      </w:r>
    </w:p>
    <w:p w:rsidR="00DC3B35" w:rsidRPr="00DC3B35" w:rsidRDefault="00DC3B35" w:rsidP="00DC3B35">
      <w:pPr>
        <w:spacing w:after="0"/>
        <w:jc w:val="center"/>
        <w:rPr>
          <w:b/>
          <w:sz w:val="24"/>
        </w:rPr>
      </w:pPr>
    </w:p>
    <w:p w:rsidR="002E27E2" w:rsidRPr="00DC3B35" w:rsidRDefault="00DC3B35" w:rsidP="00DC3B35">
      <w:pPr>
        <w:spacing w:after="0"/>
        <w:jc w:val="center"/>
        <w:rPr>
          <w:b/>
          <w:sz w:val="24"/>
        </w:rPr>
      </w:pPr>
      <w:r w:rsidRPr="00DC3B35">
        <w:rPr>
          <w:b/>
          <w:sz w:val="24"/>
        </w:rPr>
        <w:t>PROGRAMME SCHEDULE</w:t>
      </w:r>
    </w:p>
    <w:p w:rsidR="002E27E2" w:rsidRDefault="002E27E2" w:rsidP="002E27E2">
      <w:pPr>
        <w:spacing w:after="0"/>
        <w:jc w:val="both"/>
        <w:rPr>
          <w:b/>
        </w:rPr>
      </w:pPr>
    </w:p>
    <w:tbl>
      <w:tblPr>
        <w:tblStyle w:val="TableGrid"/>
        <w:tblW w:w="10368" w:type="dxa"/>
        <w:tblInd w:w="-360" w:type="dxa"/>
        <w:tblLook w:val="04A0"/>
      </w:tblPr>
      <w:tblGrid>
        <w:gridCol w:w="2268"/>
        <w:gridCol w:w="4320"/>
        <w:gridCol w:w="3780"/>
      </w:tblGrid>
      <w:tr w:rsidR="002E27E2" w:rsidTr="00CA2ECF">
        <w:trPr>
          <w:trHeight w:val="377"/>
        </w:trPr>
        <w:tc>
          <w:tcPr>
            <w:tcW w:w="2268" w:type="dxa"/>
          </w:tcPr>
          <w:p w:rsidR="002E27E2" w:rsidRPr="00741E61" w:rsidRDefault="002E27E2" w:rsidP="00DC3B35">
            <w:pPr>
              <w:spacing w:line="360" w:lineRule="auto"/>
              <w:jc w:val="center"/>
              <w:rPr>
                <w:b/>
              </w:rPr>
            </w:pPr>
            <w:r w:rsidRPr="00741E61">
              <w:rPr>
                <w:b/>
              </w:rPr>
              <w:t>TIME</w:t>
            </w:r>
          </w:p>
        </w:tc>
        <w:tc>
          <w:tcPr>
            <w:tcW w:w="4320" w:type="dxa"/>
          </w:tcPr>
          <w:p w:rsidR="002E27E2" w:rsidRPr="00741E61" w:rsidRDefault="002E27E2" w:rsidP="00DC3B35">
            <w:pPr>
              <w:spacing w:line="360" w:lineRule="auto"/>
              <w:jc w:val="center"/>
              <w:rPr>
                <w:b/>
              </w:rPr>
            </w:pPr>
            <w:r w:rsidRPr="00741E61">
              <w:rPr>
                <w:b/>
              </w:rPr>
              <w:t>SESSION</w:t>
            </w:r>
          </w:p>
        </w:tc>
        <w:tc>
          <w:tcPr>
            <w:tcW w:w="3780" w:type="dxa"/>
          </w:tcPr>
          <w:p w:rsidR="002E27E2" w:rsidRPr="00741E61" w:rsidRDefault="002E27E2" w:rsidP="00DC3B35">
            <w:pPr>
              <w:spacing w:line="360" w:lineRule="auto"/>
              <w:jc w:val="center"/>
              <w:rPr>
                <w:b/>
              </w:rPr>
            </w:pPr>
            <w:r w:rsidRPr="00741E61">
              <w:rPr>
                <w:b/>
              </w:rPr>
              <w:t>FACILITATOR</w:t>
            </w:r>
          </w:p>
        </w:tc>
      </w:tr>
      <w:tr w:rsidR="002E27E2" w:rsidRPr="00741E61" w:rsidTr="003B0C56">
        <w:tc>
          <w:tcPr>
            <w:tcW w:w="2268" w:type="dxa"/>
            <w:vAlign w:val="center"/>
          </w:tcPr>
          <w:p w:rsidR="002E27E2" w:rsidRPr="00741E61" w:rsidRDefault="009C78AB" w:rsidP="003B0C56">
            <w:pPr>
              <w:spacing w:line="360" w:lineRule="auto"/>
            </w:pPr>
            <w:r>
              <w:rPr>
                <w:color w:val="000000" w:themeColor="text1"/>
              </w:rPr>
              <w:t>10.0</w:t>
            </w:r>
            <w:r w:rsidR="00D02BD5" w:rsidRPr="00D02BD5">
              <w:rPr>
                <w:color w:val="000000" w:themeColor="text1"/>
              </w:rPr>
              <w:t>0</w:t>
            </w:r>
            <w:r w:rsidR="002E27E2" w:rsidRPr="00741E61">
              <w:t xml:space="preserve"> AM</w:t>
            </w:r>
            <w:r w:rsidR="00896F1A">
              <w:t xml:space="preserve"> – 10:30 AM</w:t>
            </w:r>
          </w:p>
        </w:tc>
        <w:tc>
          <w:tcPr>
            <w:tcW w:w="4320" w:type="dxa"/>
            <w:vAlign w:val="center"/>
          </w:tcPr>
          <w:p w:rsidR="002E27E2" w:rsidRPr="00741E61" w:rsidRDefault="002E27E2" w:rsidP="003B0C56">
            <w:pPr>
              <w:spacing w:line="360" w:lineRule="auto"/>
            </w:pPr>
            <w:r w:rsidRPr="00741E61">
              <w:t xml:space="preserve">Registration </w:t>
            </w:r>
          </w:p>
        </w:tc>
        <w:tc>
          <w:tcPr>
            <w:tcW w:w="3780" w:type="dxa"/>
            <w:vAlign w:val="center"/>
          </w:tcPr>
          <w:p w:rsidR="002E27E2" w:rsidRPr="00741E61" w:rsidRDefault="00CA2ECF" w:rsidP="003B0C56">
            <w:pPr>
              <w:spacing w:line="360" w:lineRule="auto"/>
            </w:pPr>
            <w:r>
              <w:t>CRC</w:t>
            </w:r>
          </w:p>
        </w:tc>
      </w:tr>
      <w:tr w:rsidR="002E27E2" w:rsidRPr="00741E61" w:rsidTr="003B0C56">
        <w:tc>
          <w:tcPr>
            <w:tcW w:w="2268" w:type="dxa"/>
            <w:vAlign w:val="center"/>
          </w:tcPr>
          <w:p w:rsidR="002E27E2" w:rsidRPr="00741E61" w:rsidRDefault="009C78AB" w:rsidP="003B0C56">
            <w:pPr>
              <w:spacing w:line="360" w:lineRule="auto"/>
            </w:pPr>
            <w:r>
              <w:t>10:30 AM -10:45</w:t>
            </w:r>
            <w:r w:rsidR="00D02BD5">
              <w:t xml:space="preserve"> </w:t>
            </w:r>
            <w:r w:rsidR="002E27E2" w:rsidRPr="00741E61">
              <w:t>AM</w:t>
            </w:r>
          </w:p>
        </w:tc>
        <w:tc>
          <w:tcPr>
            <w:tcW w:w="4320" w:type="dxa"/>
            <w:vAlign w:val="center"/>
          </w:tcPr>
          <w:p w:rsidR="002E27E2" w:rsidRPr="00741E61" w:rsidRDefault="00D02BD5" w:rsidP="003B0C56">
            <w:pPr>
              <w:spacing w:line="360" w:lineRule="auto"/>
            </w:pPr>
            <w:r>
              <w:t xml:space="preserve">Welcome </w:t>
            </w:r>
            <w:r w:rsidR="009C78AB">
              <w:t>&amp; Introduction</w:t>
            </w:r>
            <w:r w:rsidR="00896F1A">
              <w:t xml:space="preserve"> of Participants</w:t>
            </w:r>
          </w:p>
        </w:tc>
        <w:tc>
          <w:tcPr>
            <w:tcW w:w="3780" w:type="dxa"/>
            <w:vAlign w:val="center"/>
          </w:tcPr>
          <w:p w:rsidR="00CA2ECF" w:rsidRDefault="00896F1A" w:rsidP="003B0C56">
            <w:r>
              <w:t>Dr</w:t>
            </w:r>
            <w:r w:rsidR="00CA2ECF">
              <w:t xml:space="preserve">. </w:t>
            </w:r>
            <w:r w:rsidR="00D02BD5">
              <w:t xml:space="preserve">Sonia Agarwal, </w:t>
            </w:r>
          </w:p>
          <w:p w:rsidR="002E27E2" w:rsidRPr="00741E61" w:rsidRDefault="00D02BD5" w:rsidP="003B0C56">
            <w:r>
              <w:t>Nodal Officer, CRC</w:t>
            </w:r>
          </w:p>
        </w:tc>
      </w:tr>
      <w:tr w:rsidR="009B631C" w:rsidRPr="00741E61" w:rsidTr="003B0C56">
        <w:tc>
          <w:tcPr>
            <w:tcW w:w="2268" w:type="dxa"/>
            <w:vAlign w:val="center"/>
          </w:tcPr>
          <w:p w:rsidR="009B631C" w:rsidRPr="00741E61" w:rsidRDefault="009B631C" w:rsidP="003B0C56">
            <w:pPr>
              <w:spacing w:line="360" w:lineRule="auto"/>
            </w:pPr>
            <w:r w:rsidRPr="00741E61">
              <w:t>10:</w:t>
            </w:r>
            <w:r w:rsidR="009C78AB">
              <w:t>45 AM – 11:00</w:t>
            </w:r>
            <w:r w:rsidR="00D02BD5">
              <w:t xml:space="preserve"> </w:t>
            </w:r>
            <w:r w:rsidRPr="00741E61">
              <w:t xml:space="preserve">AM </w:t>
            </w:r>
          </w:p>
        </w:tc>
        <w:tc>
          <w:tcPr>
            <w:tcW w:w="4320" w:type="dxa"/>
            <w:vAlign w:val="center"/>
          </w:tcPr>
          <w:p w:rsidR="009B631C" w:rsidRPr="00741E61" w:rsidRDefault="009C78AB" w:rsidP="003B0C56">
            <w:pPr>
              <w:spacing w:line="360" w:lineRule="auto"/>
            </w:pPr>
            <w:r w:rsidRPr="00741E61">
              <w:t>CRC – An introduction</w:t>
            </w:r>
          </w:p>
        </w:tc>
        <w:tc>
          <w:tcPr>
            <w:tcW w:w="3780" w:type="dxa"/>
            <w:vAlign w:val="center"/>
          </w:tcPr>
          <w:p w:rsidR="009C78AB" w:rsidRDefault="009C78AB" w:rsidP="009C78AB">
            <w:r>
              <w:t xml:space="preserve">Ms. Padma Bhat, </w:t>
            </w:r>
          </w:p>
          <w:p w:rsidR="009B631C" w:rsidRPr="00741E61" w:rsidRDefault="009C78AB" w:rsidP="00990ADC">
            <w:pPr>
              <w:spacing w:line="360" w:lineRule="auto"/>
            </w:pPr>
            <w:r>
              <w:t xml:space="preserve">Consultant, CRC </w:t>
            </w:r>
            <w:r w:rsidR="003B0C56">
              <w:t>-</w:t>
            </w:r>
          </w:p>
        </w:tc>
      </w:tr>
      <w:tr w:rsidR="00CA2ECF" w:rsidRPr="00741E61" w:rsidTr="003B0C56">
        <w:tc>
          <w:tcPr>
            <w:tcW w:w="2268" w:type="dxa"/>
            <w:vAlign w:val="center"/>
          </w:tcPr>
          <w:p w:rsidR="00CA2ECF" w:rsidRPr="00741E61" w:rsidRDefault="00CA2ECF" w:rsidP="009C78AB">
            <w:pPr>
              <w:spacing w:line="360" w:lineRule="auto"/>
            </w:pPr>
            <w:r w:rsidRPr="00741E61">
              <w:t>1</w:t>
            </w:r>
            <w:r w:rsidR="009C78AB">
              <w:t>1:00</w:t>
            </w:r>
            <w:r w:rsidRPr="00741E61">
              <w:t xml:space="preserve"> AM – 11:</w:t>
            </w:r>
            <w:r w:rsidR="009C78AB">
              <w:t>15</w:t>
            </w:r>
            <w:r w:rsidRPr="00741E61">
              <w:t xml:space="preserve"> AM </w:t>
            </w:r>
          </w:p>
        </w:tc>
        <w:tc>
          <w:tcPr>
            <w:tcW w:w="4320" w:type="dxa"/>
            <w:vAlign w:val="center"/>
          </w:tcPr>
          <w:p w:rsidR="00CA2ECF" w:rsidRPr="00741E61" w:rsidRDefault="009C78AB" w:rsidP="003B0C56">
            <w:pPr>
              <w:spacing w:line="360" w:lineRule="auto"/>
            </w:pPr>
            <w:r w:rsidRPr="00741E61">
              <w:t>Sharing of Expectations</w:t>
            </w:r>
          </w:p>
        </w:tc>
        <w:tc>
          <w:tcPr>
            <w:tcW w:w="3780" w:type="dxa"/>
            <w:vAlign w:val="center"/>
          </w:tcPr>
          <w:p w:rsidR="00CA2ECF" w:rsidRPr="00741E61" w:rsidRDefault="00CA2ECF" w:rsidP="003B0C56"/>
        </w:tc>
      </w:tr>
      <w:tr w:rsidR="009C78AB" w:rsidRPr="00741E61" w:rsidTr="009C78AB">
        <w:trPr>
          <w:trHeight w:val="323"/>
        </w:trPr>
        <w:tc>
          <w:tcPr>
            <w:tcW w:w="2268" w:type="dxa"/>
            <w:vAlign w:val="center"/>
          </w:tcPr>
          <w:p w:rsidR="009C78AB" w:rsidRPr="00741E61" w:rsidRDefault="009C78AB" w:rsidP="009C78AB">
            <w:pPr>
              <w:spacing w:line="360" w:lineRule="auto"/>
            </w:pPr>
            <w:r w:rsidRPr="00741E61">
              <w:t>11:</w:t>
            </w:r>
            <w:r>
              <w:t>15</w:t>
            </w:r>
            <w:r w:rsidRPr="00741E61">
              <w:t xml:space="preserve"> AM – </w:t>
            </w:r>
            <w:r>
              <w:t>11:30 AM</w:t>
            </w:r>
          </w:p>
        </w:tc>
        <w:tc>
          <w:tcPr>
            <w:tcW w:w="8100" w:type="dxa"/>
            <w:gridSpan w:val="2"/>
            <w:vAlign w:val="center"/>
          </w:tcPr>
          <w:p w:rsidR="009C78AB" w:rsidRPr="00741E61" w:rsidRDefault="009C78AB" w:rsidP="009C78AB">
            <w:pPr>
              <w:spacing w:line="360" w:lineRule="auto"/>
              <w:jc w:val="center"/>
            </w:pPr>
            <w:r>
              <w:t>Tea</w:t>
            </w:r>
          </w:p>
        </w:tc>
      </w:tr>
      <w:tr w:rsidR="009C78AB" w:rsidRPr="00741E61" w:rsidTr="003B0C56">
        <w:tc>
          <w:tcPr>
            <w:tcW w:w="2268" w:type="dxa"/>
            <w:vAlign w:val="center"/>
          </w:tcPr>
          <w:p w:rsidR="009C78AB" w:rsidRPr="00741E61" w:rsidRDefault="009C78AB" w:rsidP="003B0C56">
            <w:pPr>
              <w:spacing w:line="360" w:lineRule="auto"/>
            </w:pPr>
            <w:r w:rsidRPr="00741E61">
              <w:t>11:30 AM</w:t>
            </w:r>
            <w:r>
              <w:t xml:space="preserve"> – 11:45 AM</w:t>
            </w:r>
          </w:p>
        </w:tc>
        <w:tc>
          <w:tcPr>
            <w:tcW w:w="4320" w:type="dxa"/>
            <w:vAlign w:val="center"/>
          </w:tcPr>
          <w:p w:rsidR="00990ADC" w:rsidRDefault="009C78AB" w:rsidP="00990ADC">
            <w:pPr>
              <w:spacing w:line="276" w:lineRule="auto"/>
            </w:pPr>
            <w:r w:rsidRPr="00741E61">
              <w:t>Address</w:t>
            </w:r>
            <w:r w:rsidR="00990ADC">
              <w:t xml:space="preserve"> by Madam </w:t>
            </w:r>
            <w:proofErr w:type="spellStart"/>
            <w:r w:rsidR="00990ADC">
              <w:t>Gurjot</w:t>
            </w:r>
            <w:proofErr w:type="spellEnd"/>
            <w:r w:rsidR="00990ADC">
              <w:t xml:space="preserve"> </w:t>
            </w:r>
            <w:proofErr w:type="spellStart"/>
            <w:r w:rsidR="00990ADC">
              <w:t>Kaur</w:t>
            </w:r>
            <w:proofErr w:type="spellEnd"/>
            <w:r w:rsidR="00990ADC">
              <w:t>, Director</w:t>
            </w:r>
          </w:p>
          <w:p w:rsidR="009C78AB" w:rsidRPr="00741E61" w:rsidRDefault="009C78AB" w:rsidP="00990ADC">
            <w:pPr>
              <w:spacing w:line="276" w:lineRule="auto"/>
            </w:pPr>
            <w:r w:rsidRPr="00741E61">
              <w:t>General, HCM RIPA</w:t>
            </w:r>
          </w:p>
        </w:tc>
        <w:tc>
          <w:tcPr>
            <w:tcW w:w="3780" w:type="dxa"/>
            <w:vAlign w:val="center"/>
          </w:tcPr>
          <w:p w:rsidR="009C78AB" w:rsidRPr="00741E61" w:rsidRDefault="009C78AB" w:rsidP="003B0C56">
            <w:pPr>
              <w:spacing w:line="360" w:lineRule="auto"/>
            </w:pPr>
          </w:p>
        </w:tc>
      </w:tr>
      <w:tr w:rsidR="009C78AB" w:rsidRPr="00741E61" w:rsidTr="003B0C56">
        <w:tc>
          <w:tcPr>
            <w:tcW w:w="2268" w:type="dxa"/>
            <w:vAlign w:val="center"/>
          </w:tcPr>
          <w:p w:rsidR="009C78AB" w:rsidRPr="00741E61" w:rsidRDefault="009C78AB" w:rsidP="003B0C56">
            <w:pPr>
              <w:spacing w:line="360" w:lineRule="auto"/>
            </w:pPr>
            <w:r>
              <w:t>11:45 – 11:50 AM</w:t>
            </w:r>
          </w:p>
        </w:tc>
        <w:tc>
          <w:tcPr>
            <w:tcW w:w="4320" w:type="dxa"/>
            <w:vAlign w:val="center"/>
          </w:tcPr>
          <w:p w:rsidR="009C78AB" w:rsidRPr="00741E61" w:rsidRDefault="009C78AB" w:rsidP="00896F1A">
            <w:r w:rsidRPr="00741E61">
              <w:t>Address by Madam</w:t>
            </w:r>
            <w:r>
              <w:t xml:space="preserve"> Rajesh </w:t>
            </w:r>
            <w:proofErr w:type="spellStart"/>
            <w:r>
              <w:t>Yadav</w:t>
            </w:r>
            <w:proofErr w:type="spellEnd"/>
            <w:r w:rsidR="00896F1A">
              <w:t>, Senior Fellow, Centre For Management Studies</w:t>
            </w:r>
          </w:p>
        </w:tc>
        <w:tc>
          <w:tcPr>
            <w:tcW w:w="3780" w:type="dxa"/>
            <w:vAlign w:val="center"/>
          </w:tcPr>
          <w:p w:rsidR="009C78AB" w:rsidRPr="00741E61" w:rsidRDefault="009C78AB" w:rsidP="003B0C56">
            <w:pPr>
              <w:spacing w:line="360" w:lineRule="auto"/>
            </w:pPr>
          </w:p>
        </w:tc>
      </w:tr>
      <w:tr w:rsidR="009B631C" w:rsidRPr="00741E61" w:rsidTr="003B0C56">
        <w:tc>
          <w:tcPr>
            <w:tcW w:w="2268" w:type="dxa"/>
            <w:vAlign w:val="center"/>
          </w:tcPr>
          <w:p w:rsidR="009B631C" w:rsidRPr="00741E61" w:rsidRDefault="009C78AB" w:rsidP="003B0C56">
            <w:pPr>
              <w:spacing w:line="360" w:lineRule="auto"/>
            </w:pPr>
            <w:r>
              <w:t>11:50 AM- 12:45</w:t>
            </w:r>
            <w:r w:rsidR="00207850" w:rsidRPr="00741E61">
              <w:t xml:space="preserve"> PM </w:t>
            </w:r>
          </w:p>
        </w:tc>
        <w:tc>
          <w:tcPr>
            <w:tcW w:w="4320" w:type="dxa"/>
            <w:vAlign w:val="center"/>
          </w:tcPr>
          <w:p w:rsidR="00CA2ECF" w:rsidRDefault="00990ADC" w:rsidP="003B0C56">
            <w:r>
              <w:t>Child Protection A Scenario</w:t>
            </w:r>
            <w:r w:rsidR="00D02BD5">
              <w:t xml:space="preserve">: </w:t>
            </w:r>
          </w:p>
          <w:p w:rsidR="009B631C" w:rsidRPr="00741E61" w:rsidRDefault="00207850" w:rsidP="003B0C56">
            <w:r w:rsidRPr="00741E61">
              <w:t xml:space="preserve">Gaps, Challenges and </w:t>
            </w:r>
            <w:r w:rsidR="00D02BD5">
              <w:t xml:space="preserve">Scope </w:t>
            </w:r>
            <w:r w:rsidRPr="00741E61">
              <w:t xml:space="preserve"> </w:t>
            </w:r>
          </w:p>
        </w:tc>
        <w:tc>
          <w:tcPr>
            <w:tcW w:w="3780" w:type="dxa"/>
            <w:vAlign w:val="center"/>
          </w:tcPr>
          <w:p w:rsidR="00CA2ECF" w:rsidRDefault="00207850" w:rsidP="003B0C56">
            <w:r w:rsidRPr="00741E61">
              <w:t xml:space="preserve">Mr. Govind Beniwal, </w:t>
            </w:r>
          </w:p>
          <w:p w:rsidR="009B631C" w:rsidRPr="00741E61" w:rsidRDefault="00207850" w:rsidP="003B0C56">
            <w:r w:rsidRPr="00741E61">
              <w:t xml:space="preserve">Project Director, </w:t>
            </w:r>
            <w:proofErr w:type="spellStart"/>
            <w:r w:rsidRPr="00741E61">
              <w:t>Antakshari</w:t>
            </w:r>
            <w:proofErr w:type="spellEnd"/>
            <w:r w:rsidRPr="00741E61">
              <w:t xml:space="preserve"> Foundation </w:t>
            </w:r>
          </w:p>
        </w:tc>
      </w:tr>
      <w:tr w:rsidR="00207850" w:rsidRPr="00741E61" w:rsidTr="003B0C56">
        <w:tc>
          <w:tcPr>
            <w:tcW w:w="2268" w:type="dxa"/>
            <w:vAlign w:val="center"/>
          </w:tcPr>
          <w:p w:rsidR="00207850" w:rsidRPr="00741E61" w:rsidRDefault="009C78AB" w:rsidP="003B0C56">
            <w:pPr>
              <w:spacing w:line="360" w:lineRule="auto"/>
            </w:pPr>
            <w:r>
              <w:t>12:45</w:t>
            </w:r>
            <w:r w:rsidR="00207850" w:rsidRPr="00741E61">
              <w:t xml:space="preserve"> PM – 1:00 PM </w:t>
            </w:r>
          </w:p>
        </w:tc>
        <w:tc>
          <w:tcPr>
            <w:tcW w:w="4320" w:type="dxa"/>
            <w:vAlign w:val="center"/>
          </w:tcPr>
          <w:p w:rsidR="00207850" w:rsidRPr="00741E61" w:rsidRDefault="00207850" w:rsidP="003B0C56">
            <w:pPr>
              <w:spacing w:line="360" w:lineRule="auto"/>
            </w:pPr>
            <w:r w:rsidRPr="00741E61">
              <w:t xml:space="preserve">Open Session </w:t>
            </w:r>
          </w:p>
        </w:tc>
        <w:tc>
          <w:tcPr>
            <w:tcW w:w="3780" w:type="dxa"/>
            <w:vAlign w:val="center"/>
          </w:tcPr>
          <w:p w:rsidR="00207850" w:rsidRPr="00741E61" w:rsidRDefault="00CA2ECF" w:rsidP="003B0C56">
            <w:pPr>
              <w:spacing w:line="360" w:lineRule="auto"/>
            </w:pPr>
            <w:r>
              <w:t xml:space="preserve">Mr. </w:t>
            </w:r>
            <w:proofErr w:type="spellStart"/>
            <w:r>
              <w:t>Govind</w:t>
            </w:r>
            <w:proofErr w:type="spellEnd"/>
            <w:r>
              <w:t xml:space="preserve"> </w:t>
            </w:r>
            <w:proofErr w:type="spellStart"/>
            <w:r>
              <w:t>Beniwal</w:t>
            </w:r>
            <w:proofErr w:type="spellEnd"/>
            <w:r>
              <w:t xml:space="preserve"> and CRC team </w:t>
            </w:r>
          </w:p>
        </w:tc>
      </w:tr>
      <w:tr w:rsidR="00CA2ECF" w:rsidRPr="00741E61" w:rsidTr="00990ADC">
        <w:trPr>
          <w:trHeight w:val="332"/>
        </w:trPr>
        <w:tc>
          <w:tcPr>
            <w:tcW w:w="2268" w:type="dxa"/>
            <w:vAlign w:val="center"/>
          </w:tcPr>
          <w:p w:rsidR="00CA2ECF" w:rsidRPr="00741E61" w:rsidRDefault="00CA2ECF" w:rsidP="003B0C56">
            <w:pPr>
              <w:spacing w:line="360" w:lineRule="auto"/>
            </w:pPr>
            <w:r w:rsidRPr="00741E61">
              <w:t xml:space="preserve">1:00 PM – 2.00 PM </w:t>
            </w:r>
          </w:p>
        </w:tc>
        <w:tc>
          <w:tcPr>
            <w:tcW w:w="8100" w:type="dxa"/>
            <w:gridSpan w:val="2"/>
            <w:vAlign w:val="center"/>
          </w:tcPr>
          <w:p w:rsidR="00CA2ECF" w:rsidRPr="00741E61" w:rsidRDefault="00CA2ECF" w:rsidP="003B0C56">
            <w:pPr>
              <w:spacing w:line="360" w:lineRule="auto"/>
              <w:jc w:val="center"/>
            </w:pPr>
            <w:r w:rsidRPr="00741E61">
              <w:t>Lunch</w:t>
            </w:r>
          </w:p>
        </w:tc>
      </w:tr>
      <w:tr w:rsidR="009C78AB" w:rsidRPr="00741E61" w:rsidTr="003B0C56">
        <w:tc>
          <w:tcPr>
            <w:tcW w:w="2268" w:type="dxa"/>
            <w:vAlign w:val="center"/>
          </w:tcPr>
          <w:p w:rsidR="009C78AB" w:rsidRPr="00741E61" w:rsidRDefault="009C78AB" w:rsidP="003B0C56">
            <w:pPr>
              <w:spacing w:line="360" w:lineRule="auto"/>
            </w:pPr>
            <w:r w:rsidRPr="00741E61">
              <w:t xml:space="preserve">2:00 PM – 3:00 PM </w:t>
            </w:r>
          </w:p>
        </w:tc>
        <w:tc>
          <w:tcPr>
            <w:tcW w:w="4320" w:type="dxa"/>
            <w:vAlign w:val="center"/>
          </w:tcPr>
          <w:p w:rsidR="009C78AB" w:rsidRPr="00741E61" w:rsidRDefault="009C78AB" w:rsidP="003B0C56">
            <w:pPr>
              <w:spacing w:line="360" w:lineRule="auto"/>
            </w:pPr>
            <w:r>
              <w:t>Training Beyond Trainings Part I</w:t>
            </w:r>
            <w:r w:rsidRPr="00741E61">
              <w:t xml:space="preserve"> </w:t>
            </w:r>
          </w:p>
        </w:tc>
        <w:tc>
          <w:tcPr>
            <w:tcW w:w="3780" w:type="dxa"/>
            <w:vMerge w:val="restart"/>
            <w:vAlign w:val="center"/>
          </w:tcPr>
          <w:p w:rsidR="009C78AB" w:rsidRPr="00741E61" w:rsidRDefault="00896F1A" w:rsidP="003B0C56">
            <w:pPr>
              <w:spacing w:line="360" w:lineRule="auto"/>
            </w:pPr>
            <w:r>
              <w:t xml:space="preserve">Ms. </w:t>
            </w:r>
            <w:proofErr w:type="spellStart"/>
            <w:r>
              <w:t>Tanjul</w:t>
            </w:r>
            <w:proofErr w:type="spellEnd"/>
            <w:r w:rsidR="009C78AB" w:rsidRPr="00741E61">
              <w:t xml:space="preserve"> </w:t>
            </w:r>
            <w:proofErr w:type="spellStart"/>
            <w:r w:rsidR="009C78AB" w:rsidRPr="00741E61">
              <w:t>Saxena</w:t>
            </w:r>
            <w:proofErr w:type="spellEnd"/>
          </w:p>
        </w:tc>
      </w:tr>
      <w:tr w:rsidR="009C78AB" w:rsidRPr="00741E61" w:rsidTr="003B0C56">
        <w:tc>
          <w:tcPr>
            <w:tcW w:w="2268" w:type="dxa"/>
            <w:vAlign w:val="center"/>
          </w:tcPr>
          <w:p w:rsidR="009C78AB" w:rsidRPr="00741E61" w:rsidRDefault="009C78AB" w:rsidP="003B0C56">
            <w:pPr>
              <w:spacing w:line="360" w:lineRule="auto"/>
            </w:pPr>
            <w:r w:rsidRPr="00741E61">
              <w:t xml:space="preserve">3:00 PM – 4:00 PM </w:t>
            </w:r>
          </w:p>
        </w:tc>
        <w:tc>
          <w:tcPr>
            <w:tcW w:w="4320" w:type="dxa"/>
            <w:vAlign w:val="center"/>
          </w:tcPr>
          <w:p w:rsidR="009C78AB" w:rsidRPr="00741E61" w:rsidRDefault="009C78AB" w:rsidP="003B0C56">
            <w:pPr>
              <w:spacing w:line="360" w:lineRule="auto"/>
            </w:pPr>
            <w:r>
              <w:t xml:space="preserve">Training Beyond Trainings Part II </w:t>
            </w:r>
          </w:p>
        </w:tc>
        <w:tc>
          <w:tcPr>
            <w:tcW w:w="3780" w:type="dxa"/>
            <w:vMerge/>
            <w:vAlign w:val="center"/>
          </w:tcPr>
          <w:p w:rsidR="009C78AB" w:rsidRPr="00741E61" w:rsidRDefault="009C78AB" w:rsidP="003B0C56"/>
        </w:tc>
      </w:tr>
      <w:tr w:rsidR="00411246" w:rsidRPr="00741E61" w:rsidTr="003B0C56">
        <w:tc>
          <w:tcPr>
            <w:tcW w:w="2268" w:type="dxa"/>
            <w:vAlign w:val="center"/>
          </w:tcPr>
          <w:p w:rsidR="00411246" w:rsidRPr="00741E61" w:rsidRDefault="00411246" w:rsidP="003B0C56">
            <w:pPr>
              <w:spacing w:line="360" w:lineRule="auto"/>
            </w:pPr>
            <w:r w:rsidRPr="00741E61">
              <w:t>4:00PM -</w:t>
            </w:r>
            <w:r w:rsidR="00CA2ECF">
              <w:t>4:30</w:t>
            </w:r>
            <w:r w:rsidRPr="00741E61">
              <w:t xml:space="preserve">PM </w:t>
            </w:r>
          </w:p>
        </w:tc>
        <w:tc>
          <w:tcPr>
            <w:tcW w:w="4320" w:type="dxa"/>
            <w:vAlign w:val="center"/>
          </w:tcPr>
          <w:p w:rsidR="00411246" w:rsidRPr="00741E61" w:rsidRDefault="00741E61" w:rsidP="003B0C56">
            <w:pPr>
              <w:spacing w:line="360" w:lineRule="auto"/>
            </w:pPr>
            <w:r w:rsidRPr="00741E61">
              <w:t xml:space="preserve">Way Forward </w:t>
            </w:r>
            <w:r w:rsidR="00D02BD5">
              <w:t xml:space="preserve">– Generation of pool of experts </w:t>
            </w:r>
          </w:p>
        </w:tc>
        <w:tc>
          <w:tcPr>
            <w:tcW w:w="3780" w:type="dxa"/>
            <w:vAlign w:val="center"/>
          </w:tcPr>
          <w:p w:rsidR="00411246" w:rsidRPr="00741E61" w:rsidRDefault="00CA2ECF" w:rsidP="003B0C56">
            <w:pPr>
              <w:spacing w:line="360" w:lineRule="auto"/>
            </w:pPr>
            <w:r>
              <w:t>Ms.</w:t>
            </w:r>
            <w:r w:rsidR="00990ADC">
              <w:t xml:space="preserve"> </w:t>
            </w:r>
            <w:proofErr w:type="spellStart"/>
            <w:r w:rsidR="00D02BD5">
              <w:t>Lavina</w:t>
            </w:r>
            <w:proofErr w:type="spellEnd"/>
            <w:r>
              <w:t xml:space="preserve"> </w:t>
            </w:r>
            <w:proofErr w:type="spellStart"/>
            <w:r>
              <w:t>Rathore</w:t>
            </w:r>
            <w:proofErr w:type="spellEnd"/>
            <w:r>
              <w:t>, Consultant, CRC</w:t>
            </w:r>
            <w:r w:rsidR="00D02BD5">
              <w:t xml:space="preserve"> </w:t>
            </w:r>
          </w:p>
        </w:tc>
      </w:tr>
      <w:tr w:rsidR="00741E61" w:rsidRPr="00741E61" w:rsidTr="003B0C56">
        <w:tc>
          <w:tcPr>
            <w:tcW w:w="2268" w:type="dxa"/>
            <w:vAlign w:val="center"/>
          </w:tcPr>
          <w:p w:rsidR="00741E61" w:rsidRPr="00741E61" w:rsidRDefault="00CA2ECF" w:rsidP="003B0C56">
            <w:pPr>
              <w:spacing w:line="360" w:lineRule="auto"/>
            </w:pPr>
            <w:r>
              <w:t>4:30</w:t>
            </w:r>
            <w:r w:rsidR="00741E61" w:rsidRPr="00741E61">
              <w:t xml:space="preserve"> PM </w:t>
            </w:r>
            <w:r w:rsidR="009C78AB">
              <w:t>– 4:45 PM</w:t>
            </w:r>
          </w:p>
        </w:tc>
        <w:tc>
          <w:tcPr>
            <w:tcW w:w="4320" w:type="dxa"/>
            <w:vAlign w:val="center"/>
          </w:tcPr>
          <w:p w:rsidR="00741E61" w:rsidRPr="00741E61" w:rsidRDefault="00896F1A" w:rsidP="003B0C56">
            <w:pPr>
              <w:spacing w:line="360" w:lineRule="auto"/>
            </w:pPr>
            <w:r>
              <w:t>Conclusion and Vote o</w:t>
            </w:r>
            <w:r w:rsidR="00741E61" w:rsidRPr="00741E61">
              <w:t xml:space="preserve">f Thanks </w:t>
            </w:r>
          </w:p>
        </w:tc>
        <w:tc>
          <w:tcPr>
            <w:tcW w:w="3780" w:type="dxa"/>
            <w:vAlign w:val="center"/>
          </w:tcPr>
          <w:p w:rsidR="00741E61" w:rsidRPr="00741E61" w:rsidRDefault="00D02BD5" w:rsidP="003B0C56">
            <w:r>
              <w:t>Dinesh Kumar, State Consultant</w:t>
            </w:r>
            <w:r w:rsidR="00CA2ECF">
              <w:t xml:space="preserve">, UNICEF </w:t>
            </w:r>
            <w:r>
              <w:t xml:space="preserve"> </w:t>
            </w:r>
          </w:p>
        </w:tc>
      </w:tr>
      <w:tr w:rsidR="00990ADC" w:rsidRPr="00741E61" w:rsidTr="00990ADC">
        <w:trPr>
          <w:trHeight w:val="215"/>
        </w:trPr>
        <w:tc>
          <w:tcPr>
            <w:tcW w:w="2268" w:type="dxa"/>
            <w:vAlign w:val="center"/>
          </w:tcPr>
          <w:p w:rsidR="00990ADC" w:rsidRDefault="00990ADC" w:rsidP="00990ADC">
            <w:pPr>
              <w:spacing w:line="360" w:lineRule="auto"/>
            </w:pPr>
            <w:r>
              <w:t>4:45 PM</w:t>
            </w:r>
          </w:p>
        </w:tc>
        <w:tc>
          <w:tcPr>
            <w:tcW w:w="8100" w:type="dxa"/>
            <w:gridSpan w:val="2"/>
            <w:vAlign w:val="center"/>
          </w:tcPr>
          <w:p w:rsidR="00990ADC" w:rsidRDefault="00990ADC" w:rsidP="00990ADC">
            <w:pPr>
              <w:jc w:val="center"/>
            </w:pPr>
            <w:r>
              <w:t>Tea</w:t>
            </w:r>
          </w:p>
        </w:tc>
      </w:tr>
    </w:tbl>
    <w:p w:rsidR="002E27E2" w:rsidRPr="00741E61" w:rsidRDefault="002E27E2" w:rsidP="002E27E2">
      <w:pPr>
        <w:spacing w:after="0"/>
        <w:jc w:val="both"/>
      </w:pPr>
    </w:p>
    <w:p w:rsidR="002E27E2" w:rsidRPr="00741E61" w:rsidRDefault="002E27E2" w:rsidP="002E27E2">
      <w:pPr>
        <w:spacing w:after="0"/>
        <w:jc w:val="both"/>
      </w:pPr>
    </w:p>
    <w:p w:rsidR="002E27E2" w:rsidRDefault="002E27E2" w:rsidP="002E27E2">
      <w:pPr>
        <w:spacing w:after="0"/>
        <w:jc w:val="both"/>
        <w:rPr>
          <w:b/>
        </w:rPr>
      </w:pPr>
    </w:p>
    <w:p w:rsidR="002E27E2" w:rsidRDefault="002E27E2" w:rsidP="002E27E2">
      <w:pPr>
        <w:spacing w:after="0"/>
        <w:jc w:val="both"/>
        <w:rPr>
          <w:b/>
        </w:rPr>
      </w:pPr>
    </w:p>
    <w:p w:rsidR="002E27E2" w:rsidRDefault="002E27E2" w:rsidP="002E27E2">
      <w:pPr>
        <w:spacing w:after="0"/>
        <w:jc w:val="both"/>
        <w:rPr>
          <w:b/>
        </w:rPr>
      </w:pPr>
    </w:p>
    <w:p w:rsidR="002E27E2" w:rsidRPr="002E27E2" w:rsidRDefault="002E27E2" w:rsidP="002E27E2">
      <w:pPr>
        <w:spacing w:after="0"/>
        <w:jc w:val="both"/>
        <w:rPr>
          <w:b/>
        </w:rPr>
      </w:pPr>
    </w:p>
    <w:sectPr w:rsidR="002E27E2" w:rsidRPr="002E27E2" w:rsidSect="00622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6E37"/>
    <w:multiLevelType w:val="hybridMultilevel"/>
    <w:tmpl w:val="27DED612"/>
    <w:lvl w:ilvl="0" w:tplc="8C2883A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0173A5"/>
    <w:multiLevelType w:val="hybridMultilevel"/>
    <w:tmpl w:val="BA0E59B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52330"/>
    <w:multiLevelType w:val="hybridMultilevel"/>
    <w:tmpl w:val="243A4EB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B938B6"/>
    <w:multiLevelType w:val="hybridMultilevel"/>
    <w:tmpl w:val="976CAB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D5A98"/>
    <w:multiLevelType w:val="hybridMultilevel"/>
    <w:tmpl w:val="88325EC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AA01DC2"/>
    <w:multiLevelType w:val="hybridMultilevel"/>
    <w:tmpl w:val="978EC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27E2"/>
    <w:rsid w:val="00024349"/>
    <w:rsid w:val="000766A7"/>
    <w:rsid w:val="00207850"/>
    <w:rsid w:val="002E27E2"/>
    <w:rsid w:val="003B0C56"/>
    <w:rsid w:val="00411246"/>
    <w:rsid w:val="004C1FA8"/>
    <w:rsid w:val="00622074"/>
    <w:rsid w:val="00741E61"/>
    <w:rsid w:val="007A00D2"/>
    <w:rsid w:val="007B3FD7"/>
    <w:rsid w:val="00852F08"/>
    <w:rsid w:val="00896F1A"/>
    <w:rsid w:val="00990ADC"/>
    <w:rsid w:val="009B631C"/>
    <w:rsid w:val="009C78AB"/>
    <w:rsid w:val="00BF3985"/>
    <w:rsid w:val="00CA2ECF"/>
    <w:rsid w:val="00D02BD5"/>
    <w:rsid w:val="00D0365A"/>
    <w:rsid w:val="00DC3B35"/>
    <w:rsid w:val="00DF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27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lab 316</cp:lastModifiedBy>
  <cp:revision>14</cp:revision>
  <cp:lastPrinted>2016-11-17T06:26:00Z</cp:lastPrinted>
  <dcterms:created xsi:type="dcterms:W3CDTF">2016-11-15T08:51:00Z</dcterms:created>
  <dcterms:modified xsi:type="dcterms:W3CDTF">2016-11-17T06:27:00Z</dcterms:modified>
</cp:coreProperties>
</file>