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0F" w:rsidRPr="00305625" w:rsidRDefault="005E35C5" w:rsidP="007E390F">
      <w:pPr>
        <w:pStyle w:val="Title"/>
        <w:spacing w:after="0"/>
        <w:jc w:val="center"/>
        <w:rPr>
          <w:rFonts w:cstheme="minorHAnsi"/>
          <w:b/>
          <w:sz w:val="36"/>
          <w:szCs w:val="32"/>
        </w:rPr>
      </w:pPr>
      <w:r w:rsidRPr="00305625">
        <w:rPr>
          <w:rFonts w:cstheme="minorHAnsi"/>
          <w:b/>
          <w:sz w:val="36"/>
          <w:szCs w:val="32"/>
        </w:rPr>
        <w:t xml:space="preserve">Building </w:t>
      </w:r>
      <w:r w:rsidR="007E390F" w:rsidRPr="00305625">
        <w:rPr>
          <w:rFonts w:cstheme="minorHAnsi"/>
          <w:b/>
          <w:sz w:val="36"/>
          <w:szCs w:val="32"/>
        </w:rPr>
        <w:t>Bridges</w:t>
      </w:r>
    </w:p>
    <w:p w:rsidR="007E390F" w:rsidRPr="00B00C66" w:rsidRDefault="00BE68B8" w:rsidP="007E390F">
      <w:pPr>
        <w:pStyle w:val="Title"/>
        <w:spacing w:after="0"/>
        <w:jc w:val="center"/>
        <w:rPr>
          <w:rFonts w:cstheme="minorHAnsi"/>
          <w:sz w:val="24"/>
          <w:szCs w:val="22"/>
        </w:rPr>
      </w:pPr>
      <w:r w:rsidRPr="00305625">
        <w:rPr>
          <w:rFonts w:cstheme="minorHAnsi"/>
          <w:sz w:val="24"/>
          <w:szCs w:val="22"/>
        </w:rPr>
        <w:t xml:space="preserve">National </w:t>
      </w:r>
      <w:r w:rsidR="005E35C5" w:rsidRPr="00305625">
        <w:rPr>
          <w:rFonts w:cstheme="minorHAnsi"/>
          <w:sz w:val="24"/>
          <w:szCs w:val="22"/>
        </w:rPr>
        <w:t>Con</w:t>
      </w:r>
      <w:r w:rsidR="00205E1D" w:rsidRPr="00305625">
        <w:rPr>
          <w:rFonts w:cstheme="minorHAnsi"/>
          <w:sz w:val="24"/>
          <w:szCs w:val="22"/>
        </w:rPr>
        <w:t xml:space="preserve">ference </w:t>
      </w:r>
      <w:r w:rsidR="00CD61C8" w:rsidRPr="00305625">
        <w:rPr>
          <w:rFonts w:cstheme="minorHAnsi"/>
          <w:sz w:val="24"/>
          <w:szCs w:val="22"/>
        </w:rPr>
        <w:t xml:space="preserve">on the Role of Academia in Child Rights </w:t>
      </w:r>
    </w:p>
    <w:p w:rsidR="00A65C12" w:rsidRPr="00B00C66" w:rsidRDefault="00A65C12" w:rsidP="00040CF6">
      <w:pPr>
        <w:spacing w:after="0" w:line="240" w:lineRule="auto"/>
        <w:jc w:val="center"/>
        <w:rPr>
          <w:rFonts w:asciiTheme="majorHAnsi" w:hAnsiTheme="majorHAnsi" w:cstheme="minorHAnsi"/>
        </w:rPr>
      </w:pPr>
    </w:p>
    <w:p w:rsidR="00040CF6" w:rsidRPr="00B00C66" w:rsidRDefault="00A65C12" w:rsidP="00040CF6">
      <w:pPr>
        <w:spacing w:after="0" w:line="240" w:lineRule="auto"/>
        <w:jc w:val="center"/>
        <w:rPr>
          <w:rFonts w:asciiTheme="majorHAnsi" w:hAnsiTheme="majorHAnsi" w:cstheme="minorHAnsi"/>
          <w:bCs/>
        </w:rPr>
      </w:pPr>
      <w:r w:rsidRPr="00F21284">
        <w:rPr>
          <w:rFonts w:asciiTheme="majorHAnsi" w:hAnsiTheme="majorHAnsi" w:cstheme="minorHAnsi"/>
          <w:b/>
        </w:rPr>
        <w:t>Organized by:</w:t>
      </w:r>
      <w:r w:rsidR="00040CF6" w:rsidRPr="00B00C66">
        <w:rPr>
          <w:rFonts w:asciiTheme="majorHAnsi" w:hAnsiTheme="majorHAnsi" w:cstheme="minorHAnsi"/>
        </w:rPr>
        <w:t>Child Resource Centre (CRC), HCM-RIPA, Jaipur, Rajasthan</w:t>
      </w:r>
    </w:p>
    <w:p w:rsidR="007E390F" w:rsidRPr="00B00C66" w:rsidRDefault="007E390F" w:rsidP="00AD2401">
      <w:pPr>
        <w:spacing w:after="0" w:line="240" w:lineRule="auto"/>
        <w:jc w:val="center"/>
        <w:rPr>
          <w:rFonts w:asciiTheme="majorHAnsi" w:hAnsiTheme="majorHAnsi" w:cstheme="minorHAnsi"/>
          <w:bCs/>
        </w:rPr>
      </w:pPr>
    </w:p>
    <w:p w:rsidR="00AD2401" w:rsidRPr="00B00C66" w:rsidRDefault="007E390F" w:rsidP="00AD2401">
      <w:pPr>
        <w:spacing w:after="0" w:line="360" w:lineRule="auto"/>
        <w:jc w:val="center"/>
        <w:rPr>
          <w:rFonts w:asciiTheme="majorHAnsi" w:hAnsiTheme="majorHAnsi" w:cstheme="minorHAnsi"/>
          <w:b/>
          <w:bCs/>
        </w:rPr>
      </w:pPr>
      <w:r w:rsidRPr="00B00C66">
        <w:rPr>
          <w:rFonts w:asciiTheme="majorHAnsi" w:hAnsiTheme="majorHAnsi" w:cstheme="minorHAnsi"/>
          <w:b/>
          <w:bCs/>
        </w:rPr>
        <w:t xml:space="preserve">DATE: </w:t>
      </w:r>
      <w:r w:rsidR="00D15C68" w:rsidRPr="00B00C66">
        <w:rPr>
          <w:rFonts w:asciiTheme="majorHAnsi" w:hAnsiTheme="majorHAnsi" w:cstheme="minorHAnsi"/>
          <w:b/>
          <w:bCs/>
        </w:rPr>
        <w:t>October 30-31</w:t>
      </w:r>
      <w:r w:rsidR="00AD2401" w:rsidRPr="00B00C66">
        <w:rPr>
          <w:rFonts w:asciiTheme="majorHAnsi" w:hAnsiTheme="majorHAnsi" w:cstheme="minorHAnsi"/>
          <w:b/>
          <w:bCs/>
        </w:rPr>
        <w:t>, 2018</w:t>
      </w:r>
    </w:p>
    <w:p w:rsidR="00866586" w:rsidRPr="00B00C66" w:rsidRDefault="00AD2401" w:rsidP="005010E2">
      <w:pPr>
        <w:spacing w:after="0" w:line="240" w:lineRule="auto"/>
        <w:jc w:val="center"/>
        <w:rPr>
          <w:rFonts w:asciiTheme="majorHAnsi" w:hAnsiTheme="majorHAnsi" w:cstheme="minorHAnsi"/>
          <w:bCs/>
        </w:rPr>
      </w:pPr>
      <w:r w:rsidRPr="00B00C66">
        <w:rPr>
          <w:rFonts w:asciiTheme="majorHAnsi" w:hAnsiTheme="majorHAnsi" w:cstheme="minorHAnsi"/>
          <w:b/>
          <w:bCs/>
        </w:rPr>
        <w:t>Venue</w:t>
      </w:r>
      <w:r w:rsidRPr="00B00C66">
        <w:rPr>
          <w:rFonts w:asciiTheme="majorHAnsi" w:hAnsiTheme="majorHAnsi" w:cstheme="minorHAnsi"/>
          <w:bCs/>
        </w:rPr>
        <w:t>:</w:t>
      </w:r>
      <w:r w:rsidR="00D305E4" w:rsidRPr="00B00C66">
        <w:rPr>
          <w:rFonts w:asciiTheme="majorHAnsi" w:hAnsiTheme="majorHAnsi" w:cstheme="minorHAnsi"/>
          <w:bCs/>
        </w:rPr>
        <w:t xml:space="preserve"> Kanchan Hall, Hotel Clarks </w:t>
      </w:r>
      <w:proofErr w:type="spellStart"/>
      <w:r w:rsidR="00D305E4" w:rsidRPr="00B00C66">
        <w:rPr>
          <w:rFonts w:asciiTheme="majorHAnsi" w:hAnsiTheme="majorHAnsi" w:cstheme="minorHAnsi"/>
          <w:bCs/>
        </w:rPr>
        <w:t>Amer</w:t>
      </w:r>
      <w:proofErr w:type="spellEnd"/>
      <w:r w:rsidR="00D305E4" w:rsidRPr="00B00C66">
        <w:rPr>
          <w:rFonts w:asciiTheme="majorHAnsi" w:hAnsiTheme="majorHAnsi" w:cstheme="minorHAnsi"/>
          <w:bCs/>
        </w:rPr>
        <w:t xml:space="preserve">, </w:t>
      </w:r>
      <w:proofErr w:type="spellStart"/>
      <w:r w:rsidR="00D305E4" w:rsidRPr="00B00C66">
        <w:rPr>
          <w:rFonts w:asciiTheme="majorHAnsi" w:hAnsiTheme="majorHAnsi" w:cstheme="minorHAnsi"/>
          <w:bCs/>
        </w:rPr>
        <w:t>J</w:t>
      </w:r>
      <w:r w:rsidR="00A26022">
        <w:rPr>
          <w:rFonts w:asciiTheme="majorHAnsi" w:hAnsiTheme="majorHAnsi" w:cstheme="minorHAnsi"/>
          <w:bCs/>
        </w:rPr>
        <w:t>awahar</w:t>
      </w:r>
      <w:proofErr w:type="spellEnd"/>
      <w:r w:rsidR="00A26022">
        <w:rPr>
          <w:rFonts w:asciiTheme="majorHAnsi" w:hAnsiTheme="majorHAnsi" w:cstheme="minorHAnsi"/>
          <w:bCs/>
        </w:rPr>
        <w:t xml:space="preserve"> </w:t>
      </w:r>
      <w:proofErr w:type="spellStart"/>
      <w:r w:rsidR="00D305E4" w:rsidRPr="00B00C66">
        <w:rPr>
          <w:rFonts w:asciiTheme="majorHAnsi" w:hAnsiTheme="majorHAnsi" w:cstheme="minorHAnsi"/>
          <w:bCs/>
        </w:rPr>
        <w:t>L</w:t>
      </w:r>
      <w:r w:rsidR="00A26022">
        <w:rPr>
          <w:rFonts w:asciiTheme="majorHAnsi" w:hAnsiTheme="majorHAnsi" w:cstheme="minorHAnsi"/>
          <w:bCs/>
        </w:rPr>
        <w:t>al</w:t>
      </w:r>
      <w:proofErr w:type="spellEnd"/>
      <w:r w:rsidR="00A26022">
        <w:rPr>
          <w:rFonts w:asciiTheme="majorHAnsi" w:hAnsiTheme="majorHAnsi" w:cstheme="minorHAnsi"/>
          <w:bCs/>
        </w:rPr>
        <w:t xml:space="preserve"> </w:t>
      </w:r>
      <w:r w:rsidR="00D305E4" w:rsidRPr="00B00C66">
        <w:rPr>
          <w:rFonts w:asciiTheme="majorHAnsi" w:hAnsiTheme="majorHAnsi" w:cstheme="minorHAnsi"/>
          <w:bCs/>
        </w:rPr>
        <w:t>N</w:t>
      </w:r>
      <w:r w:rsidR="00A26022">
        <w:rPr>
          <w:rFonts w:asciiTheme="majorHAnsi" w:hAnsiTheme="majorHAnsi" w:cstheme="minorHAnsi"/>
          <w:bCs/>
        </w:rPr>
        <w:t>ehru</w:t>
      </w:r>
      <w:r w:rsidR="00D305E4" w:rsidRPr="00B00C66">
        <w:rPr>
          <w:rFonts w:asciiTheme="majorHAnsi" w:hAnsiTheme="majorHAnsi" w:cstheme="minorHAnsi"/>
          <w:bCs/>
        </w:rPr>
        <w:t xml:space="preserve"> </w:t>
      </w:r>
      <w:proofErr w:type="spellStart"/>
      <w:r w:rsidR="00D305E4" w:rsidRPr="00B00C66">
        <w:rPr>
          <w:rFonts w:asciiTheme="majorHAnsi" w:hAnsiTheme="majorHAnsi" w:cstheme="minorHAnsi"/>
          <w:bCs/>
        </w:rPr>
        <w:t>Marg</w:t>
      </w:r>
      <w:proofErr w:type="spellEnd"/>
      <w:r w:rsidR="00D305E4" w:rsidRPr="00B00C66">
        <w:rPr>
          <w:rFonts w:asciiTheme="majorHAnsi" w:hAnsiTheme="majorHAnsi" w:cstheme="minorHAnsi"/>
          <w:bCs/>
        </w:rPr>
        <w:t xml:space="preserve">, Jaipur </w:t>
      </w:r>
    </w:p>
    <w:p w:rsidR="00AE5E1A" w:rsidRPr="00B00C66" w:rsidRDefault="00AE5E1A" w:rsidP="005010E2">
      <w:pPr>
        <w:spacing w:after="0" w:line="240" w:lineRule="auto"/>
        <w:jc w:val="center"/>
        <w:rPr>
          <w:rFonts w:asciiTheme="majorHAnsi" w:hAnsiTheme="majorHAnsi" w:cstheme="minorHAnsi"/>
          <w:bCs/>
        </w:rPr>
      </w:pPr>
    </w:p>
    <w:p w:rsidR="000E2417" w:rsidRPr="00B00C66" w:rsidRDefault="000E2417" w:rsidP="000E2417">
      <w:pPr>
        <w:spacing w:after="0" w:line="240" w:lineRule="auto"/>
        <w:rPr>
          <w:rFonts w:asciiTheme="majorHAnsi" w:hAnsiTheme="majorHAnsi" w:cstheme="minorHAnsi"/>
          <w:b/>
          <w:bCs/>
        </w:rPr>
      </w:pPr>
      <w:r w:rsidRPr="00B00C66">
        <w:rPr>
          <w:rFonts w:asciiTheme="majorHAnsi" w:hAnsiTheme="majorHAnsi" w:cstheme="minorHAnsi"/>
          <w:b/>
          <w:bCs/>
        </w:rPr>
        <w:t>Key objectives of Conference:</w:t>
      </w:r>
    </w:p>
    <w:p w:rsidR="00B00C66" w:rsidRPr="00B00C66" w:rsidRDefault="00B00C66" w:rsidP="00B00C6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inorHAnsi"/>
          <w:bCs/>
        </w:rPr>
      </w:pPr>
      <w:r w:rsidRPr="00B00C66">
        <w:rPr>
          <w:rFonts w:asciiTheme="majorHAnsi" w:hAnsiTheme="majorHAnsi" w:cstheme="minorHAnsi"/>
        </w:rPr>
        <w:t xml:space="preserve">Collective learning through sharing of experiences, significant contribution in strengthening protection of children, and learning from the challenges faced by different </w:t>
      </w:r>
      <w:proofErr w:type="spellStart"/>
      <w:r w:rsidRPr="00B00C66">
        <w:rPr>
          <w:rFonts w:asciiTheme="majorHAnsi" w:hAnsiTheme="majorHAnsi" w:cstheme="minorHAnsi"/>
        </w:rPr>
        <w:t>centres</w:t>
      </w:r>
      <w:proofErr w:type="spellEnd"/>
      <w:r w:rsidRPr="00B00C66">
        <w:rPr>
          <w:rFonts w:asciiTheme="majorHAnsi" w:hAnsiTheme="majorHAnsi" w:cstheme="minorHAnsi"/>
        </w:rPr>
        <w:t xml:space="preserve"> etc. </w:t>
      </w:r>
    </w:p>
    <w:p w:rsidR="00B00C66" w:rsidRPr="00B00C66" w:rsidRDefault="00B00C66" w:rsidP="00B00C6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inorHAnsi"/>
          <w:bCs/>
        </w:rPr>
      </w:pPr>
      <w:r w:rsidRPr="00B00C66">
        <w:rPr>
          <w:rFonts w:asciiTheme="majorHAnsi" w:hAnsiTheme="majorHAnsi" w:cstheme="minorHAnsi"/>
        </w:rPr>
        <w:t xml:space="preserve">Improve collective action towards strengthening Child Protection system across the country through contribution in comprehensive research/ study, </w:t>
      </w:r>
      <w:r w:rsidR="006318F0">
        <w:rPr>
          <w:rFonts w:asciiTheme="majorHAnsi" w:hAnsiTheme="majorHAnsi" w:cstheme="minorHAnsi"/>
        </w:rPr>
        <w:t xml:space="preserve">capacity building, </w:t>
      </w:r>
      <w:r w:rsidRPr="00B00C66">
        <w:rPr>
          <w:rFonts w:asciiTheme="majorHAnsi" w:hAnsiTheme="majorHAnsi" w:cstheme="minorHAnsi"/>
        </w:rPr>
        <w:t xml:space="preserve">knowledge sharing and collective actions </w:t>
      </w:r>
    </w:p>
    <w:p w:rsidR="00B00C66" w:rsidRPr="006318F0" w:rsidRDefault="00B00C66" w:rsidP="00B00C6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inorHAnsi"/>
          <w:bCs/>
        </w:rPr>
      </w:pPr>
      <w:r w:rsidRPr="00B00C66">
        <w:rPr>
          <w:rFonts w:asciiTheme="majorHAnsi" w:hAnsiTheme="majorHAnsi" w:cstheme="minorHAnsi"/>
        </w:rPr>
        <w:t>To map common areas of interest, capacities, resource &amp; engagement</w:t>
      </w:r>
    </w:p>
    <w:p w:rsidR="006318F0" w:rsidRPr="006318F0" w:rsidRDefault="006318F0" w:rsidP="006318F0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inorHAnsi"/>
          <w:bCs/>
        </w:rPr>
      </w:pPr>
      <w:r w:rsidRPr="00B00C66">
        <w:rPr>
          <w:rFonts w:asciiTheme="majorHAnsi" w:hAnsiTheme="majorHAnsi" w:cstheme="minorHAnsi"/>
        </w:rPr>
        <w:t xml:space="preserve">Develop channels of knowledge exchange and experience sharing </w:t>
      </w:r>
    </w:p>
    <w:p w:rsidR="0066701F" w:rsidRPr="00B00C66" w:rsidRDefault="00B00C66" w:rsidP="00B00C6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inorHAnsi"/>
          <w:bCs/>
        </w:rPr>
      </w:pPr>
      <w:r w:rsidRPr="00B00C66">
        <w:rPr>
          <w:rFonts w:asciiTheme="majorHAnsi" w:hAnsiTheme="majorHAnsi" w:cstheme="minorHAnsi"/>
        </w:rPr>
        <w:t xml:space="preserve">Building a roadmap towards sustainability of Child Rights </w:t>
      </w:r>
      <w:proofErr w:type="spellStart"/>
      <w:r w:rsidRPr="00B00C66">
        <w:rPr>
          <w:rFonts w:asciiTheme="majorHAnsi" w:hAnsiTheme="majorHAnsi" w:cstheme="minorHAnsi"/>
        </w:rPr>
        <w:t>Centres</w:t>
      </w:r>
      <w:proofErr w:type="spellEnd"/>
    </w:p>
    <w:p w:rsidR="00B356AF" w:rsidRPr="00B00C66" w:rsidRDefault="00B356AF" w:rsidP="005010E2">
      <w:pPr>
        <w:spacing w:after="0" w:line="240" w:lineRule="auto"/>
        <w:jc w:val="center"/>
        <w:rPr>
          <w:rFonts w:asciiTheme="majorHAnsi" w:hAnsiTheme="majorHAnsi" w:cstheme="minorHAnsi"/>
          <w:bCs/>
        </w:rPr>
      </w:pPr>
    </w:p>
    <w:tbl>
      <w:tblPr>
        <w:tblStyle w:val="TableGridLight1"/>
        <w:tblpPr w:leftFromText="180" w:rightFromText="180" w:vertAnchor="text" w:horzAnchor="margin" w:tblpXSpec="center" w:tblpY="270"/>
        <w:tblW w:w="11055" w:type="dxa"/>
        <w:tblLook w:val="04A0"/>
      </w:tblPr>
      <w:tblGrid>
        <w:gridCol w:w="2328"/>
        <w:gridCol w:w="4111"/>
        <w:gridCol w:w="4616"/>
      </w:tblGrid>
      <w:tr w:rsidR="00866586" w:rsidRPr="00B00C66" w:rsidTr="008E75D9">
        <w:trPr>
          <w:trHeight w:val="443"/>
        </w:trPr>
        <w:tc>
          <w:tcPr>
            <w:tcW w:w="2328" w:type="dxa"/>
            <w:shd w:val="clear" w:color="auto" w:fill="A6A6A6" w:themeFill="background1" w:themeFillShade="A6"/>
            <w:vAlign w:val="center"/>
          </w:tcPr>
          <w:p w:rsidR="00866586" w:rsidRPr="00052423" w:rsidRDefault="00866586" w:rsidP="00D305E4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052423">
              <w:rPr>
                <w:rFonts w:asciiTheme="majorHAnsi" w:hAnsiTheme="majorHAnsi" w:cstheme="minorHAnsi"/>
                <w:b/>
              </w:rPr>
              <w:t>Time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866586" w:rsidRPr="00052423" w:rsidRDefault="00866586" w:rsidP="00D305E4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052423">
              <w:rPr>
                <w:rFonts w:asciiTheme="majorHAnsi" w:hAnsiTheme="majorHAnsi" w:cstheme="minorHAnsi"/>
                <w:b/>
              </w:rPr>
              <w:t>Sessions</w:t>
            </w:r>
          </w:p>
        </w:tc>
        <w:tc>
          <w:tcPr>
            <w:tcW w:w="4616" w:type="dxa"/>
            <w:shd w:val="clear" w:color="auto" w:fill="A6A6A6" w:themeFill="background1" w:themeFillShade="A6"/>
            <w:vAlign w:val="center"/>
          </w:tcPr>
          <w:p w:rsidR="00866586" w:rsidRPr="00052423" w:rsidRDefault="00866586" w:rsidP="00D305E4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</w:rPr>
            </w:pPr>
            <w:r w:rsidRPr="00052423">
              <w:rPr>
                <w:rFonts w:asciiTheme="majorHAnsi" w:hAnsiTheme="majorHAnsi" w:cstheme="minorHAnsi"/>
                <w:b/>
              </w:rPr>
              <w:t>Speakers/Facilitators</w:t>
            </w:r>
          </w:p>
        </w:tc>
      </w:tr>
      <w:tr w:rsidR="00ED4DD2" w:rsidRPr="00B00C66" w:rsidTr="008E75D9">
        <w:trPr>
          <w:trHeight w:val="542"/>
        </w:trPr>
        <w:tc>
          <w:tcPr>
            <w:tcW w:w="11055" w:type="dxa"/>
            <w:gridSpan w:val="3"/>
            <w:shd w:val="clear" w:color="auto" w:fill="E36C0A" w:themeFill="accent6" w:themeFillShade="BF"/>
          </w:tcPr>
          <w:p w:rsidR="00ED4DD2" w:rsidRPr="00B00C66" w:rsidRDefault="00ED4DD2" w:rsidP="00ED4DD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B00C66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Day 1</w:t>
            </w:r>
            <w:r w:rsidR="00D305E4" w:rsidRPr="00B00C66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 – </w:t>
            </w:r>
            <w:r w:rsidR="00C8017F" w:rsidRPr="00B00C66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October</w:t>
            </w:r>
            <w:r w:rsidR="00D305E4" w:rsidRPr="00B00C66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 30</w:t>
            </w:r>
            <w:r w:rsidR="00C55058" w:rsidRPr="00C55058">
              <w:rPr>
                <w:rFonts w:asciiTheme="majorHAnsi" w:hAnsiTheme="majorHAnsi" w:cstheme="minorHAnsi"/>
                <w:b/>
                <w:bCs/>
                <w:color w:val="FFFFFF" w:themeColor="background1"/>
                <w:vertAlign w:val="superscript"/>
              </w:rPr>
              <w:t>th</w:t>
            </w:r>
            <w:r w:rsidR="00D305E4" w:rsidRPr="00B00C66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, 2018</w:t>
            </w:r>
          </w:p>
        </w:tc>
      </w:tr>
      <w:tr w:rsidR="00AE5E1A" w:rsidRPr="00B00C66" w:rsidTr="008E75D9">
        <w:trPr>
          <w:trHeight w:val="542"/>
        </w:trPr>
        <w:tc>
          <w:tcPr>
            <w:tcW w:w="11055" w:type="dxa"/>
            <w:gridSpan w:val="3"/>
            <w:shd w:val="clear" w:color="auto" w:fill="E36C0A" w:themeFill="accent6" w:themeFillShade="BF"/>
          </w:tcPr>
          <w:p w:rsidR="00AE5E1A" w:rsidRPr="00B00C66" w:rsidRDefault="00C55058" w:rsidP="00C55058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Registration, </w:t>
            </w:r>
            <w:r w:rsidR="000E2417" w:rsidRPr="00B00C66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Welcome</w:t>
            </w:r>
            <w:r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 xml:space="preserve"> &amp; Inauguration</w:t>
            </w:r>
          </w:p>
        </w:tc>
      </w:tr>
      <w:tr w:rsidR="00866586" w:rsidRPr="00B00C66" w:rsidTr="008E75D9">
        <w:trPr>
          <w:trHeight w:val="410"/>
        </w:trPr>
        <w:tc>
          <w:tcPr>
            <w:tcW w:w="2328" w:type="dxa"/>
          </w:tcPr>
          <w:p w:rsidR="00866586" w:rsidRPr="00B00C66" w:rsidRDefault="00D15C68" w:rsidP="00866586">
            <w:pPr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 xml:space="preserve">9:30 </w:t>
            </w:r>
            <w:r w:rsidR="0023565C">
              <w:rPr>
                <w:rFonts w:asciiTheme="majorHAnsi" w:hAnsiTheme="majorHAnsi" w:cstheme="minorHAnsi"/>
              </w:rPr>
              <w:t xml:space="preserve">AM </w:t>
            </w:r>
            <w:r w:rsidRPr="00B00C66">
              <w:rPr>
                <w:rFonts w:asciiTheme="majorHAnsi" w:hAnsiTheme="majorHAnsi" w:cstheme="minorHAnsi"/>
              </w:rPr>
              <w:t>– 10:00 AM</w:t>
            </w:r>
          </w:p>
        </w:tc>
        <w:tc>
          <w:tcPr>
            <w:tcW w:w="4111" w:type="dxa"/>
          </w:tcPr>
          <w:p w:rsidR="00866586" w:rsidRPr="00B00C66" w:rsidRDefault="00866586" w:rsidP="00866586">
            <w:pPr>
              <w:jc w:val="both"/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 xml:space="preserve">Registration </w:t>
            </w:r>
          </w:p>
        </w:tc>
        <w:tc>
          <w:tcPr>
            <w:tcW w:w="4616" w:type="dxa"/>
          </w:tcPr>
          <w:p w:rsidR="002B3E4A" w:rsidRPr="00B00C66" w:rsidRDefault="00866586" w:rsidP="00D305E4">
            <w:pPr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>Child Resource Centre</w:t>
            </w:r>
            <w:r w:rsidR="00D305E4" w:rsidRPr="00B00C66">
              <w:rPr>
                <w:rFonts w:asciiTheme="majorHAnsi" w:hAnsiTheme="majorHAnsi" w:cstheme="minorHAnsi"/>
              </w:rPr>
              <w:t>, Jaipur</w:t>
            </w:r>
          </w:p>
        </w:tc>
      </w:tr>
      <w:tr w:rsidR="000E2417" w:rsidRPr="00B00C66" w:rsidTr="008E75D9">
        <w:trPr>
          <w:trHeight w:val="338"/>
        </w:trPr>
        <w:tc>
          <w:tcPr>
            <w:tcW w:w="11055" w:type="dxa"/>
            <w:gridSpan w:val="3"/>
          </w:tcPr>
          <w:p w:rsidR="000E2417" w:rsidRPr="00B00C66" w:rsidRDefault="0034683A" w:rsidP="00762363">
            <w:pPr>
              <w:jc w:val="both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B00C66">
              <w:rPr>
                <w:rFonts w:asciiTheme="majorHAnsi" w:hAnsiTheme="majorHAnsi" w:cstheme="minorHAnsi"/>
                <w:b/>
              </w:rPr>
              <w:t>Inaugural Session</w:t>
            </w:r>
            <w:r w:rsidR="002A08A0" w:rsidRPr="00B00C66">
              <w:rPr>
                <w:rFonts w:asciiTheme="majorHAnsi" w:hAnsiTheme="majorHAnsi" w:cstheme="minorHAnsi"/>
                <w:b/>
              </w:rPr>
              <w:t xml:space="preserve">:  </w:t>
            </w:r>
            <w:r w:rsidR="002A08A0" w:rsidRPr="0023565C">
              <w:rPr>
                <w:rFonts w:asciiTheme="majorHAnsi" w:hAnsiTheme="majorHAnsi" w:cstheme="minorHAnsi"/>
                <w:b/>
              </w:rPr>
              <w:t>10</w:t>
            </w:r>
            <w:r w:rsidR="002D2F69">
              <w:rPr>
                <w:rFonts w:asciiTheme="majorHAnsi" w:hAnsiTheme="majorHAnsi" w:cstheme="minorHAnsi"/>
                <w:b/>
              </w:rPr>
              <w:t>:00</w:t>
            </w:r>
            <w:r w:rsidR="002A08A0" w:rsidRPr="0023565C">
              <w:rPr>
                <w:rFonts w:asciiTheme="majorHAnsi" w:hAnsiTheme="majorHAnsi" w:cstheme="minorHAnsi"/>
                <w:b/>
              </w:rPr>
              <w:t xml:space="preserve"> </w:t>
            </w:r>
            <w:r w:rsidR="0023565C" w:rsidRPr="0023565C">
              <w:rPr>
                <w:rFonts w:asciiTheme="majorHAnsi" w:hAnsiTheme="majorHAnsi" w:cstheme="minorHAnsi"/>
                <w:b/>
              </w:rPr>
              <w:t xml:space="preserve">AM </w:t>
            </w:r>
            <w:r w:rsidR="002A08A0" w:rsidRPr="0023565C">
              <w:rPr>
                <w:rFonts w:asciiTheme="majorHAnsi" w:hAnsiTheme="majorHAnsi" w:cstheme="minorHAnsi"/>
                <w:b/>
              </w:rPr>
              <w:t>– 11</w:t>
            </w:r>
            <w:r w:rsidR="0023565C" w:rsidRPr="0023565C">
              <w:rPr>
                <w:rFonts w:asciiTheme="majorHAnsi" w:hAnsiTheme="majorHAnsi" w:cstheme="minorHAnsi"/>
                <w:b/>
              </w:rPr>
              <w:t xml:space="preserve">: </w:t>
            </w:r>
            <w:r w:rsidR="002D2F69">
              <w:rPr>
                <w:rFonts w:asciiTheme="majorHAnsi" w:hAnsiTheme="majorHAnsi" w:cstheme="minorHAnsi"/>
                <w:b/>
              </w:rPr>
              <w:t>0</w:t>
            </w:r>
            <w:r w:rsidR="002A08A0" w:rsidRPr="0023565C">
              <w:rPr>
                <w:rFonts w:asciiTheme="majorHAnsi" w:hAnsiTheme="majorHAnsi" w:cstheme="minorHAnsi"/>
                <w:b/>
              </w:rPr>
              <w:t xml:space="preserve">5 </w:t>
            </w:r>
            <w:r w:rsidR="0023565C" w:rsidRPr="0023565C">
              <w:rPr>
                <w:rFonts w:asciiTheme="majorHAnsi" w:hAnsiTheme="majorHAnsi" w:cstheme="minorHAnsi"/>
                <w:b/>
              </w:rPr>
              <w:t>AM</w:t>
            </w:r>
          </w:p>
        </w:tc>
      </w:tr>
      <w:tr w:rsidR="002D2F69" w:rsidRPr="00B00C66" w:rsidTr="008E75D9">
        <w:trPr>
          <w:trHeight w:val="527"/>
        </w:trPr>
        <w:tc>
          <w:tcPr>
            <w:tcW w:w="2328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10:00AM </w:t>
            </w:r>
            <w:r w:rsidRPr="00B00C66">
              <w:rPr>
                <w:rFonts w:asciiTheme="majorHAnsi" w:hAnsiTheme="majorHAnsi" w:cstheme="minorHAnsi"/>
              </w:rPr>
              <w:t>– 10:</w:t>
            </w:r>
            <w:r>
              <w:rPr>
                <w:rFonts w:asciiTheme="majorHAnsi" w:hAnsiTheme="majorHAnsi" w:cstheme="minorHAnsi"/>
              </w:rPr>
              <w:t>05</w:t>
            </w:r>
            <w:r w:rsidRPr="00B00C66">
              <w:rPr>
                <w:rFonts w:asciiTheme="majorHAnsi" w:hAnsiTheme="majorHAnsi" w:cstheme="minorHAnsi"/>
              </w:rPr>
              <w:t xml:space="preserve"> AM</w:t>
            </w:r>
          </w:p>
        </w:tc>
        <w:tc>
          <w:tcPr>
            <w:tcW w:w="4111" w:type="dxa"/>
          </w:tcPr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 xml:space="preserve">Welcome </w:t>
            </w:r>
            <w:r>
              <w:rPr>
                <w:rFonts w:asciiTheme="majorHAnsi" w:hAnsiTheme="majorHAnsi" w:cstheme="minorHAnsi"/>
              </w:rPr>
              <w:t>Address</w:t>
            </w:r>
          </w:p>
        </w:tc>
        <w:tc>
          <w:tcPr>
            <w:tcW w:w="4616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Ms. Rajesh </w:t>
            </w:r>
            <w:proofErr w:type="spellStart"/>
            <w:r>
              <w:rPr>
                <w:rFonts w:asciiTheme="majorHAnsi" w:hAnsiTheme="majorHAnsi" w:cstheme="minorHAnsi"/>
              </w:rPr>
              <w:t>Yadav</w:t>
            </w:r>
            <w:proofErr w:type="spellEnd"/>
            <w:r>
              <w:rPr>
                <w:rFonts w:asciiTheme="majorHAnsi" w:hAnsiTheme="majorHAnsi" w:cstheme="minorHAnsi"/>
              </w:rPr>
              <w:t>, IAS (</w:t>
            </w:r>
            <w:proofErr w:type="spellStart"/>
            <w:r>
              <w:rPr>
                <w:rFonts w:asciiTheme="majorHAnsi" w:hAnsiTheme="majorHAnsi" w:cstheme="minorHAnsi"/>
              </w:rPr>
              <w:t>Rtd</w:t>
            </w:r>
            <w:proofErr w:type="spellEnd"/>
            <w:r>
              <w:rPr>
                <w:rFonts w:asciiTheme="majorHAnsi" w:hAnsiTheme="majorHAnsi" w:cstheme="minorHAnsi"/>
              </w:rPr>
              <w:t xml:space="preserve">.) Senior Fellow, </w:t>
            </w:r>
            <w:r w:rsidRPr="00B00C66">
              <w:rPr>
                <w:rFonts w:asciiTheme="majorHAnsi" w:hAnsiTheme="majorHAnsi" w:cstheme="minorHAnsi"/>
              </w:rPr>
              <w:t>Child Resource Centre, Jaipur</w:t>
            </w:r>
          </w:p>
        </w:tc>
      </w:tr>
      <w:tr w:rsidR="002D2F69" w:rsidRPr="00B00C66" w:rsidTr="008E75D9">
        <w:trPr>
          <w:trHeight w:val="527"/>
        </w:trPr>
        <w:tc>
          <w:tcPr>
            <w:tcW w:w="2328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>10</w:t>
            </w:r>
            <w:r>
              <w:rPr>
                <w:rFonts w:asciiTheme="majorHAnsi" w:hAnsiTheme="majorHAnsi" w:cstheme="minorHAnsi"/>
              </w:rPr>
              <w:t>: 0</w:t>
            </w:r>
            <w:r w:rsidRPr="00B00C66">
              <w:rPr>
                <w:rFonts w:asciiTheme="majorHAnsi" w:hAnsiTheme="majorHAnsi" w:cstheme="minorHAnsi"/>
              </w:rPr>
              <w:t>5</w:t>
            </w:r>
            <w:r>
              <w:rPr>
                <w:rFonts w:asciiTheme="majorHAnsi" w:hAnsiTheme="majorHAnsi" w:cstheme="minorHAnsi"/>
              </w:rPr>
              <w:t xml:space="preserve"> AM –</w:t>
            </w:r>
            <w:r w:rsidRPr="00B00C66">
              <w:rPr>
                <w:rFonts w:asciiTheme="majorHAnsi" w:hAnsiTheme="majorHAnsi" w:cstheme="minorHAnsi"/>
              </w:rPr>
              <w:t xml:space="preserve"> 10</w:t>
            </w:r>
            <w:r>
              <w:rPr>
                <w:rFonts w:asciiTheme="majorHAnsi" w:hAnsiTheme="majorHAnsi" w:cstheme="minorHAnsi"/>
              </w:rPr>
              <w:t xml:space="preserve">:15 AM </w:t>
            </w:r>
          </w:p>
        </w:tc>
        <w:tc>
          <w:tcPr>
            <w:tcW w:w="4111" w:type="dxa"/>
          </w:tcPr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 xml:space="preserve">Setting context: Need and relevance </w:t>
            </w:r>
          </w:p>
        </w:tc>
        <w:tc>
          <w:tcPr>
            <w:tcW w:w="4616" w:type="dxa"/>
          </w:tcPr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 xml:space="preserve">Ms. Isabelle </w:t>
            </w:r>
            <w:proofErr w:type="spellStart"/>
            <w:r w:rsidRPr="00B00C66">
              <w:rPr>
                <w:rFonts w:asciiTheme="majorHAnsi" w:hAnsiTheme="majorHAnsi" w:cstheme="minorHAnsi"/>
              </w:rPr>
              <w:t>Bardem</w:t>
            </w:r>
            <w:proofErr w:type="spellEnd"/>
          </w:p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  <w:color w:val="000000" w:themeColor="text1"/>
              </w:rPr>
            </w:pPr>
            <w:r w:rsidRPr="00B00C66">
              <w:rPr>
                <w:rFonts w:asciiTheme="majorHAnsi" w:hAnsiTheme="majorHAnsi" w:cstheme="minorHAnsi"/>
              </w:rPr>
              <w:t xml:space="preserve">Chief of Field Office, </w:t>
            </w:r>
            <w:r>
              <w:rPr>
                <w:rFonts w:asciiTheme="majorHAnsi" w:hAnsiTheme="majorHAnsi" w:cstheme="minorHAnsi"/>
              </w:rPr>
              <w:t xml:space="preserve">UNICEF, </w:t>
            </w:r>
            <w:r w:rsidRPr="00B00C66">
              <w:rPr>
                <w:rFonts w:asciiTheme="majorHAnsi" w:hAnsiTheme="majorHAnsi" w:cstheme="minorHAnsi"/>
              </w:rPr>
              <w:t>Rajasthan</w:t>
            </w:r>
          </w:p>
        </w:tc>
      </w:tr>
      <w:tr w:rsidR="002D2F69" w:rsidRPr="00B00C66" w:rsidTr="008E75D9">
        <w:trPr>
          <w:trHeight w:val="527"/>
        </w:trPr>
        <w:tc>
          <w:tcPr>
            <w:tcW w:w="2328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>10</w:t>
            </w:r>
            <w:r>
              <w:rPr>
                <w:rFonts w:asciiTheme="majorHAnsi" w:hAnsiTheme="majorHAnsi" w:cstheme="minorHAnsi"/>
              </w:rPr>
              <w:t xml:space="preserve">: 15 AM </w:t>
            </w:r>
            <w:r w:rsidRPr="00B00C66">
              <w:rPr>
                <w:rFonts w:asciiTheme="majorHAnsi" w:hAnsiTheme="majorHAnsi" w:cstheme="minorHAnsi"/>
              </w:rPr>
              <w:t>-10</w:t>
            </w:r>
            <w:r>
              <w:rPr>
                <w:rFonts w:asciiTheme="majorHAnsi" w:hAnsiTheme="majorHAnsi" w:cstheme="minorHAnsi"/>
              </w:rPr>
              <w:t>:25 AM</w:t>
            </w:r>
          </w:p>
        </w:tc>
        <w:tc>
          <w:tcPr>
            <w:tcW w:w="4111" w:type="dxa"/>
          </w:tcPr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Address by </w:t>
            </w:r>
          </w:p>
        </w:tc>
        <w:tc>
          <w:tcPr>
            <w:tcW w:w="4616" w:type="dxa"/>
          </w:tcPr>
          <w:p w:rsidR="00F02183" w:rsidRDefault="00F02183" w:rsidP="00F0218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Ms. </w:t>
            </w:r>
            <w:proofErr w:type="spellStart"/>
            <w:r>
              <w:rPr>
                <w:rFonts w:asciiTheme="majorHAnsi" w:hAnsiTheme="majorHAnsi" w:cstheme="minorHAnsi"/>
              </w:rPr>
              <w:t>Suchi</w:t>
            </w:r>
            <w:proofErr w:type="spellEnd"/>
            <w:r>
              <w:rPr>
                <w:rFonts w:asciiTheme="majorHAnsi" w:hAnsiTheme="majorHAnsi" w:cstheme="minorHAnsi"/>
              </w:rPr>
              <w:t xml:space="preserve"> Sharma</w:t>
            </w:r>
          </w:p>
          <w:p w:rsidR="002D2F69" w:rsidRPr="00860F2B" w:rsidRDefault="00F02183" w:rsidP="00F0218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Secretary to Govt., Social Justice and Empowerment Dept., Rajasthan</w:t>
            </w:r>
            <w:r w:rsidRPr="00860F2B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2D2F69" w:rsidRPr="00B00C66" w:rsidTr="008E75D9">
        <w:trPr>
          <w:trHeight w:val="542"/>
        </w:trPr>
        <w:tc>
          <w:tcPr>
            <w:tcW w:w="2328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>10</w:t>
            </w:r>
            <w:r>
              <w:rPr>
                <w:rFonts w:asciiTheme="majorHAnsi" w:hAnsiTheme="majorHAnsi" w:cstheme="minorHAnsi"/>
              </w:rPr>
              <w:t xml:space="preserve">: 25 AM </w:t>
            </w:r>
            <w:r w:rsidRPr="00B00C66">
              <w:rPr>
                <w:rFonts w:asciiTheme="majorHAnsi" w:hAnsiTheme="majorHAnsi" w:cstheme="minorHAnsi"/>
              </w:rPr>
              <w:t>-10</w:t>
            </w:r>
            <w:r>
              <w:rPr>
                <w:rFonts w:asciiTheme="majorHAnsi" w:hAnsiTheme="majorHAnsi" w:cstheme="minorHAnsi"/>
              </w:rPr>
              <w:t>: 35 AM</w:t>
            </w:r>
          </w:p>
        </w:tc>
        <w:tc>
          <w:tcPr>
            <w:tcW w:w="4111" w:type="dxa"/>
          </w:tcPr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Address by</w:t>
            </w:r>
          </w:p>
        </w:tc>
        <w:tc>
          <w:tcPr>
            <w:tcW w:w="4616" w:type="dxa"/>
          </w:tcPr>
          <w:p w:rsidR="002D2F69" w:rsidRDefault="002D2F69" w:rsidP="002D2F6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Sh. Rajeev Sharma, IPS, </w:t>
            </w:r>
          </w:p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ADG Police and Director Centre for Child Protection, SPUP, Rajasthan</w:t>
            </w:r>
          </w:p>
        </w:tc>
      </w:tr>
      <w:tr w:rsidR="002D2F69" w:rsidRPr="00B00C66" w:rsidTr="008E75D9">
        <w:trPr>
          <w:trHeight w:val="542"/>
        </w:trPr>
        <w:tc>
          <w:tcPr>
            <w:tcW w:w="2328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>10</w:t>
            </w:r>
            <w:r>
              <w:rPr>
                <w:rFonts w:asciiTheme="majorHAnsi" w:hAnsiTheme="majorHAnsi" w:cstheme="minorHAnsi"/>
              </w:rPr>
              <w:t xml:space="preserve">: 35 AM </w:t>
            </w:r>
            <w:r w:rsidRPr="00B00C66">
              <w:rPr>
                <w:rFonts w:asciiTheme="majorHAnsi" w:hAnsiTheme="majorHAnsi" w:cstheme="minorHAnsi"/>
              </w:rPr>
              <w:t>-10</w:t>
            </w:r>
            <w:r>
              <w:rPr>
                <w:rFonts w:asciiTheme="majorHAnsi" w:hAnsiTheme="majorHAnsi" w:cstheme="minorHAnsi"/>
              </w:rPr>
              <w:t>: 45 AM</w:t>
            </w:r>
          </w:p>
        </w:tc>
        <w:tc>
          <w:tcPr>
            <w:tcW w:w="4111" w:type="dxa"/>
          </w:tcPr>
          <w:p w:rsidR="002D2F69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Address</w:t>
            </w:r>
            <w:r w:rsidR="00443546">
              <w:rPr>
                <w:rFonts w:asciiTheme="majorHAnsi" w:hAnsiTheme="majorHAnsi" w:cstheme="minorHAnsi"/>
              </w:rPr>
              <w:t xml:space="preserve"> by</w:t>
            </w:r>
          </w:p>
        </w:tc>
        <w:tc>
          <w:tcPr>
            <w:tcW w:w="4616" w:type="dxa"/>
          </w:tcPr>
          <w:p w:rsidR="00443546" w:rsidRDefault="00F02183" w:rsidP="002D2F69">
            <w:pPr>
              <w:rPr>
                <w:rFonts w:asciiTheme="majorHAnsi" w:hAnsiTheme="majorHAnsi" w:cstheme="minorHAnsi"/>
              </w:rPr>
            </w:pPr>
            <w:r w:rsidRPr="00860F2B">
              <w:rPr>
                <w:rFonts w:asciiTheme="majorHAnsi" w:hAnsiTheme="majorHAnsi" w:cstheme="minorHAnsi"/>
              </w:rPr>
              <w:t xml:space="preserve">Sh. </w:t>
            </w:r>
            <w:proofErr w:type="spellStart"/>
            <w:r w:rsidRPr="00860F2B">
              <w:rPr>
                <w:rFonts w:asciiTheme="majorHAnsi" w:hAnsiTheme="majorHAnsi" w:cstheme="minorHAnsi"/>
              </w:rPr>
              <w:t>Sudarshan</w:t>
            </w:r>
            <w:proofErr w:type="spellEnd"/>
            <w:r w:rsidRPr="00860F2B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860F2B">
              <w:rPr>
                <w:rFonts w:asciiTheme="majorHAnsi" w:hAnsiTheme="majorHAnsi" w:cstheme="minorHAnsi"/>
              </w:rPr>
              <w:t>Sethi</w:t>
            </w:r>
            <w:proofErr w:type="spellEnd"/>
            <w:r w:rsidRPr="00860F2B">
              <w:rPr>
                <w:rFonts w:asciiTheme="majorHAnsi" w:hAnsiTheme="majorHAnsi" w:cstheme="minorHAnsi"/>
              </w:rPr>
              <w:t>, Additional Chief Secretary, Tribal Area Development, Government of Rajasthan</w:t>
            </w:r>
          </w:p>
        </w:tc>
      </w:tr>
      <w:tr w:rsidR="002D2F69" w:rsidRPr="00B00C66" w:rsidTr="008E75D9">
        <w:trPr>
          <w:trHeight w:val="542"/>
        </w:trPr>
        <w:tc>
          <w:tcPr>
            <w:tcW w:w="2328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>10</w:t>
            </w:r>
            <w:r>
              <w:rPr>
                <w:rFonts w:asciiTheme="majorHAnsi" w:hAnsiTheme="majorHAnsi" w:cstheme="minorHAnsi"/>
              </w:rPr>
              <w:t xml:space="preserve">: </w:t>
            </w:r>
            <w:r w:rsidRPr="00B00C66">
              <w:rPr>
                <w:rFonts w:asciiTheme="majorHAnsi" w:hAnsiTheme="majorHAnsi" w:cstheme="minorHAnsi"/>
              </w:rPr>
              <w:t>45</w:t>
            </w:r>
            <w:r>
              <w:rPr>
                <w:rFonts w:asciiTheme="majorHAnsi" w:hAnsiTheme="majorHAnsi" w:cstheme="minorHAnsi"/>
              </w:rPr>
              <w:t xml:space="preserve"> AM </w:t>
            </w:r>
            <w:r w:rsidRPr="00B00C66">
              <w:rPr>
                <w:rFonts w:asciiTheme="majorHAnsi" w:hAnsiTheme="majorHAnsi" w:cstheme="minorHAnsi"/>
              </w:rPr>
              <w:t>-11</w:t>
            </w:r>
            <w:r>
              <w:rPr>
                <w:rFonts w:asciiTheme="majorHAnsi" w:hAnsiTheme="majorHAnsi" w:cstheme="minorHAnsi"/>
              </w:rPr>
              <w:t xml:space="preserve">: </w:t>
            </w:r>
            <w:r w:rsidRPr="00B00C66">
              <w:rPr>
                <w:rFonts w:asciiTheme="majorHAnsi" w:hAnsiTheme="majorHAnsi" w:cstheme="minorHAnsi"/>
              </w:rPr>
              <w:t>00</w:t>
            </w:r>
            <w:r>
              <w:rPr>
                <w:rFonts w:asciiTheme="majorHAnsi" w:hAnsiTheme="majorHAnsi" w:cstheme="minorHAnsi"/>
              </w:rPr>
              <w:t xml:space="preserve"> AM </w:t>
            </w:r>
          </w:p>
        </w:tc>
        <w:tc>
          <w:tcPr>
            <w:tcW w:w="4111" w:type="dxa"/>
          </w:tcPr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>Key note address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4616" w:type="dxa"/>
          </w:tcPr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 xml:space="preserve">Ms. </w:t>
            </w:r>
            <w:proofErr w:type="spellStart"/>
            <w:r w:rsidRPr="00B00C66">
              <w:rPr>
                <w:rFonts w:asciiTheme="majorHAnsi" w:hAnsiTheme="majorHAnsi" w:cstheme="minorHAnsi"/>
              </w:rPr>
              <w:t>Gurjot</w:t>
            </w:r>
            <w:proofErr w:type="spellEnd"/>
            <w:r w:rsidRPr="00B00C66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00C66">
              <w:rPr>
                <w:rFonts w:asciiTheme="majorHAnsi" w:hAnsiTheme="majorHAnsi" w:cstheme="minorHAnsi"/>
              </w:rPr>
              <w:t>Kaur</w:t>
            </w:r>
            <w:proofErr w:type="spellEnd"/>
            <w:r w:rsidRPr="00B00C66">
              <w:rPr>
                <w:rFonts w:asciiTheme="majorHAnsi" w:hAnsiTheme="majorHAnsi" w:cstheme="minorHAnsi"/>
              </w:rPr>
              <w:t xml:space="preserve">, </w:t>
            </w:r>
            <w:r>
              <w:rPr>
                <w:rFonts w:asciiTheme="majorHAnsi" w:hAnsiTheme="majorHAnsi" w:cstheme="minorHAnsi"/>
              </w:rPr>
              <w:t>IAS</w:t>
            </w:r>
          </w:p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>Director General and A</w:t>
            </w:r>
            <w:r>
              <w:rPr>
                <w:rFonts w:asciiTheme="majorHAnsi" w:hAnsiTheme="majorHAnsi" w:cstheme="minorHAnsi"/>
              </w:rPr>
              <w:t xml:space="preserve">dditional </w:t>
            </w:r>
            <w:r w:rsidRPr="00B00C66">
              <w:rPr>
                <w:rFonts w:asciiTheme="majorHAnsi" w:hAnsiTheme="majorHAnsi" w:cstheme="minorHAnsi"/>
              </w:rPr>
              <w:t>C</w:t>
            </w:r>
            <w:r>
              <w:rPr>
                <w:rFonts w:asciiTheme="majorHAnsi" w:hAnsiTheme="majorHAnsi" w:cstheme="minorHAnsi"/>
              </w:rPr>
              <w:t xml:space="preserve">hief </w:t>
            </w:r>
            <w:r w:rsidRPr="00B00C66">
              <w:rPr>
                <w:rFonts w:asciiTheme="majorHAnsi" w:hAnsiTheme="majorHAnsi" w:cstheme="minorHAnsi"/>
              </w:rPr>
              <w:t>S</w:t>
            </w:r>
            <w:r>
              <w:rPr>
                <w:rFonts w:asciiTheme="majorHAnsi" w:hAnsiTheme="majorHAnsi" w:cstheme="minorHAnsi"/>
              </w:rPr>
              <w:t>ecretary</w:t>
            </w:r>
            <w:r w:rsidRPr="00B00C66">
              <w:rPr>
                <w:rFonts w:asciiTheme="majorHAnsi" w:hAnsiTheme="majorHAnsi" w:cstheme="minorHAnsi"/>
              </w:rPr>
              <w:t>, Government of Rajasthan, HCM- RIPA</w:t>
            </w:r>
          </w:p>
        </w:tc>
      </w:tr>
      <w:tr w:rsidR="002D2F69" w:rsidRPr="00B00C66" w:rsidTr="008E75D9">
        <w:trPr>
          <w:trHeight w:val="542"/>
        </w:trPr>
        <w:tc>
          <w:tcPr>
            <w:tcW w:w="2328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11:00 AM – 11:05</w:t>
            </w:r>
          </w:p>
        </w:tc>
        <w:tc>
          <w:tcPr>
            <w:tcW w:w="4111" w:type="dxa"/>
          </w:tcPr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Vote of Thanks</w:t>
            </w:r>
          </w:p>
        </w:tc>
        <w:tc>
          <w:tcPr>
            <w:tcW w:w="4616" w:type="dxa"/>
          </w:tcPr>
          <w:p w:rsidR="002D2F69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Dr. Sonia Agrawal, </w:t>
            </w:r>
          </w:p>
          <w:p w:rsidR="002D2F69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Nodal Officer, CRC, </w:t>
            </w:r>
          </w:p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Associate Professor, HCM RIPA</w:t>
            </w:r>
          </w:p>
        </w:tc>
      </w:tr>
      <w:tr w:rsidR="002D2F69" w:rsidRPr="00B00C66" w:rsidTr="008E75D9">
        <w:trPr>
          <w:trHeight w:val="531"/>
        </w:trPr>
        <w:tc>
          <w:tcPr>
            <w:tcW w:w="2328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>11</w:t>
            </w:r>
            <w:r>
              <w:rPr>
                <w:rFonts w:asciiTheme="majorHAnsi" w:hAnsiTheme="majorHAnsi" w:cstheme="minorHAnsi"/>
              </w:rPr>
              <w:t xml:space="preserve">: 05 </w:t>
            </w:r>
            <w:r w:rsidR="00443546">
              <w:rPr>
                <w:rFonts w:asciiTheme="majorHAnsi" w:hAnsiTheme="majorHAnsi" w:cstheme="minorHAnsi"/>
              </w:rPr>
              <w:t>AM-11:</w:t>
            </w:r>
            <w:r>
              <w:rPr>
                <w:rFonts w:asciiTheme="majorHAnsi" w:hAnsiTheme="majorHAnsi" w:cstheme="minorHAnsi"/>
              </w:rPr>
              <w:t xml:space="preserve">15 AM </w:t>
            </w:r>
          </w:p>
        </w:tc>
        <w:tc>
          <w:tcPr>
            <w:tcW w:w="8727" w:type="dxa"/>
            <w:gridSpan w:val="2"/>
            <w:shd w:val="clear" w:color="auto" w:fill="E36C0A" w:themeFill="accent6" w:themeFillShade="BF"/>
          </w:tcPr>
          <w:p w:rsidR="002D2F69" w:rsidRPr="008E75D9" w:rsidRDefault="002D2F69" w:rsidP="002D2F69">
            <w:pPr>
              <w:jc w:val="center"/>
              <w:rPr>
                <w:rFonts w:asciiTheme="majorHAnsi" w:hAnsiTheme="majorHAnsi" w:cstheme="minorHAnsi"/>
                <w:b/>
                <w:i/>
                <w:color w:val="FFFFFF" w:themeColor="background1"/>
              </w:rPr>
            </w:pPr>
          </w:p>
          <w:p w:rsidR="002D2F69" w:rsidRPr="008E75D9" w:rsidRDefault="002D2F69" w:rsidP="002D2F69">
            <w:pPr>
              <w:tabs>
                <w:tab w:val="left" w:pos="3383"/>
                <w:tab w:val="center" w:pos="4255"/>
              </w:tabs>
              <w:rPr>
                <w:rFonts w:asciiTheme="majorHAnsi" w:hAnsiTheme="majorHAnsi" w:cstheme="minorHAnsi"/>
                <w:b/>
                <w:i/>
                <w:color w:val="FFFFFF" w:themeColor="background1"/>
              </w:rPr>
            </w:pPr>
            <w:r w:rsidRPr="008E75D9">
              <w:rPr>
                <w:rFonts w:asciiTheme="majorHAnsi" w:hAnsiTheme="majorHAnsi" w:cstheme="minorHAnsi"/>
                <w:b/>
                <w:i/>
                <w:color w:val="FFFFFF" w:themeColor="background1"/>
              </w:rPr>
              <w:tab/>
            </w:r>
            <w:r w:rsidRPr="008E75D9">
              <w:rPr>
                <w:rFonts w:asciiTheme="majorHAnsi" w:hAnsiTheme="majorHAnsi" w:cstheme="minorHAnsi"/>
                <w:b/>
                <w:i/>
                <w:color w:val="FFFFFF" w:themeColor="background1"/>
              </w:rPr>
              <w:tab/>
              <w:t>Tea Break</w:t>
            </w:r>
          </w:p>
        </w:tc>
      </w:tr>
      <w:tr w:rsidR="002D2F69" w:rsidRPr="00B00C66" w:rsidTr="008E75D9">
        <w:trPr>
          <w:trHeight w:val="1024"/>
        </w:trPr>
        <w:tc>
          <w:tcPr>
            <w:tcW w:w="11055" w:type="dxa"/>
            <w:gridSpan w:val="3"/>
          </w:tcPr>
          <w:p w:rsidR="002D2F69" w:rsidRDefault="002D2F69" w:rsidP="002D2F69">
            <w:pPr>
              <w:rPr>
                <w:rFonts w:asciiTheme="majorHAnsi" w:hAnsiTheme="majorHAnsi" w:cstheme="minorHAnsi"/>
                <w:b/>
              </w:rPr>
            </w:pPr>
            <w:r w:rsidRPr="00B00C66">
              <w:rPr>
                <w:rFonts w:asciiTheme="majorHAnsi" w:hAnsiTheme="majorHAnsi" w:cstheme="minorHAnsi"/>
                <w:b/>
              </w:rPr>
              <w:lastRenderedPageBreak/>
              <w:t>Technical Session: I</w:t>
            </w:r>
          </w:p>
          <w:p w:rsidR="002D2F69" w:rsidRDefault="002D2F69" w:rsidP="002D2F69">
            <w:pPr>
              <w:rPr>
                <w:rFonts w:asciiTheme="majorHAnsi" w:hAnsiTheme="majorHAnsi" w:cstheme="minorHAnsi"/>
                <w:b/>
              </w:rPr>
            </w:pPr>
            <w:r w:rsidRPr="00B00C66">
              <w:rPr>
                <w:rFonts w:asciiTheme="majorHAnsi" w:hAnsiTheme="majorHAnsi" w:cstheme="minorHAnsi"/>
                <w:b/>
              </w:rPr>
              <w:t>11</w:t>
            </w:r>
            <w:r>
              <w:rPr>
                <w:rFonts w:asciiTheme="majorHAnsi" w:hAnsiTheme="majorHAnsi" w:cstheme="minorHAnsi"/>
                <w:b/>
              </w:rPr>
              <w:t>: 15 AM –</w:t>
            </w:r>
            <w:r w:rsidRPr="00B00C66">
              <w:rPr>
                <w:rFonts w:asciiTheme="majorHAnsi" w:hAnsiTheme="majorHAnsi" w:cstheme="minorHAnsi"/>
                <w:b/>
              </w:rPr>
              <w:t xml:space="preserve"> 12</w:t>
            </w:r>
            <w:r>
              <w:rPr>
                <w:rFonts w:asciiTheme="majorHAnsi" w:hAnsiTheme="majorHAnsi" w:cstheme="minorHAnsi"/>
                <w:b/>
              </w:rPr>
              <w:t xml:space="preserve">: </w:t>
            </w:r>
            <w:r w:rsidRPr="00B00C66">
              <w:rPr>
                <w:rFonts w:asciiTheme="majorHAnsi" w:hAnsiTheme="majorHAnsi" w:cstheme="minorHAnsi"/>
                <w:b/>
              </w:rPr>
              <w:t>20</w:t>
            </w:r>
            <w:r>
              <w:rPr>
                <w:rFonts w:asciiTheme="majorHAnsi" w:hAnsiTheme="majorHAnsi" w:cstheme="minorHAnsi"/>
                <w:b/>
              </w:rPr>
              <w:t xml:space="preserve"> PM</w:t>
            </w:r>
          </w:p>
          <w:p w:rsidR="002D2F69" w:rsidRPr="00B00C66" w:rsidRDefault="002D2F69" w:rsidP="002D2F69">
            <w:pPr>
              <w:rPr>
                <w:rFonts w:asciiTheme="majorHAnsi" w:hAnsiTheme="majorHAnsi" w:cstheme="minorHAnsi"/>
                <w:b/>
              </w:rPr>
            </w:pPr>
          </w:p>
          <w:p w:rsidR="002D2F69" w:rsidRPr="00B00C66" w:rsidRDefault="002D2F69" w:rsidP="002D2F69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International and National Perspective on the </w:t>
            </w:r>
            <w:proofErr w:type="spellStart"/>
            <w:r w:rsidRPr="00B00C66">
              <w:rPr>
                <w:rFonts w:asciiTheme="majorHAnsi" w:hAnsiTheme="majorHAnsi" w:cstheme="minorHAnsi"/>
                <w:b/>
              </w:rPr>
              <w:t>Centre</w:t>
            </w:r>
            <w:r>
              <w:rPr>
                <w:rFonts w:asciiTheme="majorHAnsi" w:hAnsiTheme="majorHAnsi" w:cstheme="minorHAnsi"/>
                <w:b/>
              </w:rPr>
              <w:t>s</w:t>
            </w:r>
            <w:proofErr w:type="spellEnd"/>
            <w:r w:rsidRPr="00B00C66">
              <w:rPr>
                <w:rFonts w:asciiTheme="majorHAnsi" w:hAnsiTheme="majorHAnsi" w:cstheme="minorHAnsi"/>
                <w:b/>
              </w:rPr>
              <w:t xml:space="preserve"> on Child Rights and Child Protection </w:t>
            </w:r>
          </w:p>
        </w:tc>
      </w:tr>
      <w:tr w:rsidR="002D2F69" w:rsidRPr="00B00C66" w:rsidTr="008E75D9">
        <w:trPr>
          <w:trHeight w:val="1024"/>
        </w:trPr>
        <w:tc>
          <w:tcPr>
            <w:tcW w:w="2328" w:type="dxa"/>
          </w:tcPr>
          <w:p w:rsidR="002D2F69" w:rsidRPr="00087FEC" w:rsidRDefault="002D2F69" w:rsidP="002D2F69">
            <w:pPr>
              <w:rPr>
                <w:rFonts w:asciiTheme="majorHAnsi" w:hAnsiTheme="majorHAnsi" w:cstheme="minorHAnsi"/>
              </w:rPr>
            </w:pPr>
            <w:r w:rsidRPr="00087FEC">
              <w:rPr>
                <w:rFonts w:asciiTheme="majorHAnsi" w:hAnsiTheme="majorHAnsi" w:cstheme="minorHAnsi"/>
              </w:rPr>
              <w:t xml:space="preserve">11: 15 AM </w:t>
            </w:r>
            <w:r>
              <w:rPr>
                <w:rFonts w:asciiTheme="majorHAnsi" w:hAnsiTheme="majorHAnsi" w:cstheme="minorHAnsi"/>
              </w:rPr>
              <w:t xml:space="preserve">–11: 40 AM </w:t>
            </w:r>
          </w:p>
        </w:tc>
        <w:tc>
          <w:tcPr>
            <w:tcW w:w="4111" w:type="dxa"/>
          </w:tcPr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Centres</w:t>
            </w:r>
            <w:proofErr w:type="spellEnd"/>
            <w:r>
              <w:rPr>
                <w:rFonts w:asciiTheme="majorHAnsi" w:hAnsiTheme="majorHAnsi" w:cstheme="minorHAnsi"/>
              </w:rPr>
              <w:t xml:space="preserve"> focusing on child rights &amp; child protection (national and international): A perspective</w:t>
            </w:r>
          </w:p>
        </w:tc>
        <w:tc>
          <w:tcPr>
            <w:tcW w:w="4616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color w:val="000000" w:themeColor="text1"/>
              </w:rPr>
              <w:t xml:space="preserve">Ms. Nirmala Pandey, Child Protection Specialist, UNICEF India Country Office </w:t>
            </w:r>
          </w:p>
        </w:tc>
      </w:tr>
      <w:tr w:rsidR="002D2F69" w:rsidRPr="00B00C66" w:rsidTr="008E75D9">
        <w:trPr>
          <w:trHeight w:val="1024"/>
        </w:trPr>
        <w:tc>
          <w:tcPr>
            <w:tcW w:w="2328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>11</w:t>
            </w:r>
            <w:r>
              <w:rPr>
                <w:rFonts w:asciiTheme="majorHAnsi" w:hAnsiTheme="majorHAnsi" w:cstheme="minorHAnsi"/>
              </w:rPr>
              <w:t xml:space="preserve">: </w:t>
            </w:r>
            <w:r w:rsidRPr="00B00C66">
              <w:rPr>
                <w:rFonts w:asciiTheme="majorHAnsi" w:hAnsiTheme="majorHAnsi" w:cstheme="minorHAnsi"/>
              </w:rPr>
              <w:t>40 – 12</w:t>
            </w:r>
            <w:r>
              <w:rPr>
                <w:rFonts w:asciiTheme="majorHAnsi" w:hAnsiTheme="majorHAnsi" w:cstheme="minorHAnsi"/>
              </w:rPr>
              <w:t xml:space="preserve">: </w:t>
            </w:r>
            <w:r w:rsidRPr="00B00C66">
              <w:rPr>
                <w:rFonts w:asciiTheme="majorHAnsi" w:hAnsiTheme="majorHAnsi" w:cstheme="minorHAnsi"/>
              </w:rPr>
              <w:t>00</w:t>
            </w:r>
            <w:r>
              <w:rPr>
                <w:rFonts w:asciiTheme="majorHAnsi" w:hAnsiTheme="majorHAnsi" w:cstheme="minorHAnsi"/>
              </w:rPr>
              <w:t xml:space="preserve"> noon </w:t>
            </w:r>
          </w:p>
        </w:tc>
        <w:tc>
          <w:tcPr>
            <w:tcW w:w="4111" w:type="dxa"/>
          </w:tcPr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Towards enhanced implementation of ICPS and JJ: Possibility of engagement from child rights centers  </w:t>
            </w:r>
          </w:p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4616" w:type="dxa"/>
          </w:tcPr>
          <w:p w:rsidR="002D2F69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Ms. Arlene </w:t>
            </w:r>
            <w:proofErr w:type="spellStart"/>
            <w:r w:rsidRPr="00B00C66">
              <w:rPr>
                <w:rFonts w:asciiTheme="majorHAnsi" w:hAnsiTheme="majorHAnsi" w:cstheme="minorHAnsi"/>
              </w:rPr>
              <w:t>Manoharan</w:t>
            </w:r>
            <w:proofErr w:type="spellEnd"/>
            <w:r w:rsidRPr="00B00C66">
              <w:rPr>
                <w:rFonts w:asciiTheme="majorHAnsi" w:hAnsiTheme="majorHAnsi" w:cstheme="minorHAnsi"/>
              </w:rPr>
              <w:t xml:space="preserve">, </w:t>
            </w:r>
          </w:p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Child Rights Expert </w:t>
            </w:r>
          </w:p>
        </w:tc>
      </w:tr>
      <w:tr w:rsidR="002D2F69" w:rsidRPr="00B00C66" w:rsidTr="008E75D9">
        <w:trPr>
          <w:trHeight w:val="1024"/>
        </w:trPr>
        <w:tc>
          <w:tcPr>
            <w:tcW w:w="2328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>12</w:t>
            </w:r>
            <w:r>
              <w:rPr>
                <w:rFonts w:asciiTheme="majorHAnsi" w:hAnsiTheme="majorHAnsi" w:cstheme="minorHAnsi"/>
              </w:rPr>
              <w:t xml:space="preserve">: </w:t>
            </w:r>
            <w:r w:rsidRPr="00B00C66">
              <w:rPr>
                <w:rFonts w:asciiTheme="majorHAnsi" w:hAnsiTheme="majorHAnsi" w:cstheme="minorHAnsi"/>
              </w:rPr>
              <w:t>00</w:t>
            </w:r>
            <w:r>
              <w:rPr>
                <w:rFonts w:asciiTheme="majorHAnsi" w:hAnsiTheme="majorHAnsi" w:cstheme="minorHAnsi"/>
              </w:rPr>
              <w:t xml:space="preserve"> noon </w:t>
            </w:r>
            <w:r w:rsidRPr="00B00C66">
              <w:rPr>
                <w:rFonts w:asciiTheme="majorHAnsi" w:hAnsiTheme="majorHAnsi" w:cstheme="minorHAnsi"/>
              </w:rPr>
              <w:t>-12</w:t>
            </w:r>
            <w:r>
              <w:rPr>
                <w:rFonts w:asciiTheme="majorHAnsi" w:hAnsiTheme="majorHAnsi" w:cstheme="minorHAnsi"/>
              </w:rPr>
              <w:t>: 2</w:t>
            </w:r>
            <w:r w:rsidRPr="00B00C66">
              <w:rPr>
                <w:rFonts w:asciiTheme="majorHAnsi" w:hAnsiTheme="majorHAnsi" w:cstheme="minorHAnsi"/>
              </w:rPr>
              <w:t>0</w:t>
            </w:r>
            <w:r>
              <w:rPr>
                <w:rFonts w:asciiTheme="majorHAnsi" w:hAnsiTheme="majorHAnsi" w:cstheme="minorHAnsi"/>
              </w:rPr>
              <w:t xml:space="preserve"> PM</w:t>
            </w:r>
          </w:p>
        </w:tc>
        <w:tc>
          <w:tcPr>
            <w:tcW w:w="4111" w:type="dxa"/>
          </w:tcPr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>Open discussion</w:t>
            </w:r>
          </w:p>
        </w:tc>
        <w:tc>
          <w:tcPr>
            <w:tcW w:w="4616" w:type="dxa"/>
          </w:tcPr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Facilitated by  Ms. Arle</w:t>
            </w:r>
            <w:r w:rsidRPr="00B00C66">
              <w:rPr>
                <w:rFonts w:asciiTheme="majorHAnsi" w:hAnsiTheme="majorHAnsi" w:cstheme="minorHAnsi"/>
              </w:rPr>
              <w:t>n</w:t>
            </w:r>
            <w:r>
              <w:rPr>
                <w:rFonts w:asciiTheme="majorHAnsi" w:hAnsiTheme="majorHAnsi" w:cstheme="minorHAnsi"/>
              </w:rPr>
              <w:t>e</w:t>
            </w:r>
            <w:r w:rsidRPr="00B00C66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B00C66">
              <w:rPr>
                <w:rFonts w:asciiTheme="majorHAnsi" w:hAnsiTheme="majorHAnsi" w:cstheme="minorHAnsi"/>
              </w:rPr>
              <w:t>Manoharan</w:t>
            </w:r>
            <w:proofErr w:type="spellEnd"/>
          </w:p>
        </w:tc>
      </w:tr>
      <w:tr w:rsidR="002D2F69" w:rsidRPr="00B00C66" w:rsidTr="008E75D9">
        <w:trPr>
          <w:trHeight w:val="437"/>
        </w:trPr>
        <w:tc>
          <w:tcPr>
            <w:tcW w:w="11055" w:type="dxa"/>
            <w:gridSpan w:val="3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  <w:b/>
              </w:rPr>
            </w:pPr>
            <w:r w:rsidRPr="00B00C66">
              <w:rPr>
                <w:rFonts w:asciiTheme="majorHAnsi" w:hAnsiTheme="majorHAnsi" w:cstheme="minorHAnsi"/>
                <w:b/>
              </w:rPr>
              <w:t>Technical Session: II</w:t>
            </w:r>
          </w:p>
          <w:p w:rsidR="002D2F69" w:rsidRPr="00B00C66" w:rsidRDefault="002D2F69" w:rsidP="002D2F69">
            <w:pPr>
              <w:rPr>
                <w:rFonts w:asciiTheme="majorHAnsi" w:hAnsiTheme="majorHAnsi" w:cstheme="minorHAnsi"/>
                <w:b/>
              </w:rPr>
            </w:pPr>
            <w:r w:rsidRPr="00B00C66">
              <w:rPr>
                <w:rFonts w:asciiTheme="majorHAnsi" w:hAnsiTheme="majorHAnsi" w:cstheme="minorHAnsi"/>
                <w:b/>
              </w:rPr>
              <w:t>Plenary discussion</w:t>
            </w:r>
            <w:r>
              <w:rPr>
                <w:rFonts w:asciiTheme="majorHAnsi" w:hAnsiTheme="majorHAnsi" w:cstheme="minorHAnsi"/>
                <w:b/>
              </w:rPr>
              <w:t xml:space="preserve">s: Initiating, managing and strengthening centers for child rights </w:t>
            </w:r>
          </w:p>
          <w:p w:rsidR="002D2F69" w:rsidRPr="00B00C66" w:rsidRDefault="002D2F69" w:rsidP="002D2F6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Law Universities</w:t>
            </w:r>
          </w:p>
          <w:p w:rsidR="002D2F69" w:rsidRPr="00B00C66" w:rsidRDefault="002D2F69" w:rsidP="002D2F69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State or Central Government </w:t>
            </w:r>
            <w:r w:rsidRPr="00B00C66">
              <w:rPr>
                <w:rFonts w:asciiTheme="majorHAnsi" w:hAnsiTheme="majorHAnsi" w:cstheme="minorHAnsi"/>
                <w:b/>
              </w:rPr>
              <w:t>run university/institution/dept</w:t>
            </w:r>
          </w:p>
          <w:p w:rsidR="002D2F69" w:rsidRPr="00B00C66" w:rsidRDefault="002D2F69" w:rsidP="002D2F69">
            <w:pPr>
              <w:pStyle w:val="ListParagraph"/>
              <w:rPr>
                <w:rFonts w:asciiTheme="majorHAnsi" w:hAnsiTheme="majorHAnsi" w:cstheme="minorHAnsi"/>
              </w:rPr>
            </w:pPr>
          </w:p>
        </w:tc>
      </w:tr>
      <w:tr w:rsidR="002D2F69" w:rsidRPr="00B00C66" w:rsidTr="008E75D9">
        <w:trPr>
          <w:trHeight w:val="1178"/>
        </w:trPr>
        <w:tc>
          <w:tcPr>
            <w:tcW w:w="2328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>12</w:t>
            </w:r>
            <w:r>
              <w:rPr>
                <w:rFonts w:asciiTheme="majorHAnsi" w:hAnsiTheme="majorHAnsi" w:cstheme="minorHAnsi"/>
              </w:rPr>
              <w:t>: 2</w:t>
            </w:r>
            <w:r w:rsidRPr="00B00C66">
              <w:rPr>
                <w:rFonts w:asciiTheme="majorHAnsi" w:hAnsiTheme="majorHAnsi" w:cstheme="minorHAnsi"/>
              </w:rPr>
              <w:t>0</w:t>
            </w:r>
            <w:r>
              <w:rPr>
                <w:rFonts w:asciiTheme="majorHAnsi" w:hAnsiTheme="majorHAnsi" w:cstheme="minorHAnsi"/>
              </w:rPr>
              <w:t xml:space="preserve"> AM </w:t>
            </w:r>
            <w:r w:rsidRPr="00B00C66">
              <w:rPr>
                <w:rFonts w:asciiTheme="majorHAnsi" w:hAnsiTheme="majorHAnsi" w:cstheme="minorHAnsi"/>
              </w:rPr>
              <w:t>–</w:t>
            </w:r>
            <w:r>
              <w:rPr>
                <w:rFonts w:asciiTheme="majorHAnsi" w:hAnsiTheme="majorHAnsi" w:cstheme="minorHAnsi"/>
              </w:rPr>
              <w:t xml:space="preserve">1: </w:t>
            </w:r>
            <w:r w:rsidRPr="00B00C66">
              <w:rPr>
                <w:rFonts w:asciiTheme="majorHAnsi" w:hAnsiTheme="majorHAnsi" w:cstheme="minorHAnsi"/>
              </w:rPr>
              <w:t>30</w:t>
            </w:r>
            <w:r>
              <w:rPr>
                <w:rFonts w:asciiTheme="majorHAnsi" w:hAnsiTheme="majorHAnsi" w:cstheme="minorHAnsi"/>
              </w:rPr>
              <w:t xml:space="preserve"> PM </w:t>
            </w:r>
          </w:p>
        </w:tc>
        <w:tc>
          <w:tcPr>
            <w:tcW w:w="4111" w:type="dxa"/>
          </w:tcPr>
          <w:p w:rsidR="002D2F69" w:rsidRDefault="002D2F69" w:rsidP="002D2F69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BA3948">
              <w:rPr>
                <w:rFonts w:asciiTheme="majorHAnsi" w:hAnsiTheme="majorHAnsi" w:cstheme="minorHAnsi"/>
                <w:b/>
              </w:rPr>
              <w:t xml:space="preserve">Collective Learning </w:t>
            </w:r>
          </w:p>
          <w:p w:rsidR="002D2F69" w:rsidRPr="00BA3948" w:rsidRDefault="002D2F69" w:rsidP="002D2F69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2D2F69" w:rsidRPr="000D23FE" w:rsidRDefault="002D2F69" w:rsidP="002D2F6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ajorHAnsi" w:hAnsiTheme="majorHAnsi" w:cstheme="minorHAnsi"/>
              </w:rPr>
            </w:pPr>
            <w:r w:rsidRPr="000D23FE">
              <w:rPr>
                <w:rFonts w:asciiTheme="majorHAnsi" w:hAnsiTheme="majorHAnsi" w:cstheme="minorHAnsi"/>
              </w:rPr>
              <w:t xml:space="preserve">Sharing of experiences: Overview </w:t>
            </w:r>
          </w:p>
          <w:p w:rsidR="002D2F69" w:rsidRPr="000D23FE" w:rsidRDefault="002D2F69" w:rsidP="002D2F6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ajorHAnsi" w:hAnsiTheme="majorHAnsi" w:cstheme="minorHAnsi"/>
              </w:rPr>
            </w:pPr>
            <w:r w:rsidRPr="000D23FE">
              <w:rPr>
                <w:rFonts w:asciiTheme="majorHAnsi" w:hAnsiTheme="majorHAnsi" w:cstheme="minorHAnsi"/>
              </w:rPr>
              <w:t xml:space="preserve">Key initiatives </w:t>
            </w:r>
          </w:p>
          <w:p w:rsidR="002D2F69" w:rsidRPr="000D23FE" w:rsidRDefault="002D2F69" w:rsidP="002D2F6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inorHAnsi"/>
              </w:rPr>
            </w:pPr>
            <w:r w:rsidRPr="000D23FE">
              <w:rPr>
                <w:rFonts w:asciiTheme="majorHAnsi" w:hAnsiTheme="majorHAnsi" w:cstheme="minorHAnsi"/>
              </w:rPr>
              <w:t>Experience in resource mobilization</w:t>
            </w:r>
          </w:p>
          <w:p w:rsidR="002D2F69" w:rsidRPr="000D23FE" w:rsidRDefault="002D2F69" w:rsidP="002D2F6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ajorHAnsi" w:hAnsiTheme="majorHAnsi" w:cstheme="minorHAnsi"/>
              </w:rPr>
            </w:pPr>
            <w:r w:rsidRPr="000D23FE">
              <w:rPr>
                <w:rFonts w:asciiTheme="majorHAnsi" w:hAnsiTheme="majorHAnsi" w:cstheme="minorHAnsi"/>
              </w:rPr>
              <w:t>What has worked &amp; what has not</w:t>
            </w:r>
          </w:p>
          <w:p w:rsidR="002D2F69" w:rsidRPr="000D23FE" w:rsidRDefault="002D2F69" w:rsidP="002D2F6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ajorHAnsi" w:hAnsiTheme="majorHAnsi" w:cstheme="minorHAnsi"/>
              </w:rPr>
            </w:pPr>
            <w:r w:rsidRPr="000D23FE">
              <w:rPr>
                <w:rFonts w:asciiTheme="majorHAnsi" w:hAnsiTheme="majorHAnsi" w:cstheme="minorHAnsi"/>
              </w:rPr>
              <w:t xml:space="preserve">Open Discussion </w:t>
            </w:r>
          </w:p>
        </w:tc>
        <w:tc>
          <w:tcPr>
            <w:tcW w:w="4616" w:type="dxa"/>
          </w:tcPr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 xml:space="preserve">Introduction by </w:t>
            </w:r>
            <w:r>
              <w:rPr>
                <w:rFonts w:asciiTheme="majorHAnsi" w:hAnsiTheme="majorHAnsi" w:cstheme="minorHAnsi"/>
              </w:rPr>
              <w:t xml:space="preserve">Ms. </w:t>
            </w:r>
            <w:proofErr w:type="spellStart"/>
            <w:r>
              <w:rPr>
                <w:rFonts w:asciiTheme="majorHAnsi" w:hAnsiTheme="majorHAnsi" w:cstheme="minorHAnsi"/>
              </w:rPr>
              <w:t>Swagata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Raha</w:t>
            </w:r>
            <w:proofErr w:type="spellEnd"/>
            <w:r w:rsidRPr="00B00C66">
              <w:rPr>
                <w:rFonts w:asciiTheme="majorHAnsi" w:hAnsiTheme="majorHAnsi" w:cstheme="minorHAnsi"/>
              </w:rPr>
              <w:t xml:space="preserve">, </w:t>
            </w:r>
            <w:r>
              <w:rPr>
                <w:rFonts w:asciiTheme="majorHAnsi" w:hAnsiTheme="majorHAnsi" w:cstheme="minorHAnsi"/>
              </w:rPr>
              <w:t xml:space="preserve">Child Rights Expert </w:t>
            </w:r>
          </w:p>
          <w:p w:rsidR="002D2F69" w:rsidRPr="00E9444D" w:rsidRDefault="002D2F69" w:rsidP="002D2F69">
            <w:pPr>
              <w:rPr>
                <w:rFonts w:asciiTheme="majorHAnsi" w:hAnsiTheme="majorHAnsi" w:cstheme="minorHAnsi"/>
                <w:sz w:val="10"/>
                <w:szCs w:val="10"/>
              </w:rPr>
            </w:pPr>
          </w:p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 xml:space="preserve">Facilitator of plenary on the same topic: </w:t>
            </w:r>
            <w:r>
              <w:rPr>
                <w:rFonts w:asciiTheme="majorHAnsi" w:hAnsiTheme="majorHAnsi" w:cstheme="minorHAnsi"/>
              </w:rPr>
              <w:t xml:space="preserve">Ms. </w:t>
            </w:r>
            <w:proofErr w:type="spellStart"/>
            <w:r>
              <w:rPr>
                <w:rFonts w:asciiTheme="majorHAnsi" w:hAnsiTheme="majorHAnsi" w:cstheme="minorHAnsi"/>
              </w:rPr>
              <w:t>Swagata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Raha</w:t>
            </w:r>
            <w:proofErr w:type="spellEnd"/>
            <w:r w:rsidRPr="00B00C66">
              <w:rPr>
                <w:rFonts w:asciiTheme="majorHAnsi" w:hAnsiTheme="majorHAnsi" w:cstheme="minorHAnsi"/>
              </w:rPr>
              <w:t xml:space="preserve">, </w:t>
            </w:r>
            <w:r>
              <w:rPr>
                <w:rFonts w:asciiTheme="majorHAnsi" w:hAnsiTheme="majorHAnsi" w:cstheme="minorHAnsi"/>
              </w:rPr>
              <w:t>Child Rights Advocate</w:t>
            </w:r>
          </w:p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bookmarkStart w:id="0" w:name="_GoBack"/>
            <w:bookmarkEnd w:id="0"/>
          </w:p>
          <w:p w:rsidR="002D2F69" w:rsidRPr="00E67FD5" w:rsidRDefault="002D2F69" w:rsidP="002D2F69">
            <w:pPr>
              <w:rPr>
                <w:rFonts w:asciiTheme="majorHAnsi" w:hAnsiTheme="majorHAnsi" w:cstheme="minorHAnsi"/>
                <w:b/>
                <w:bCs/>
              </w:rPr>
            </w:pPr>
            <w:r w:rsidRPr="00E67FD5">
              <w:rPr>
                <w:rFonts w:asciiTheme="majorHAnsi" w:hAnsiTheme="majorHAnsi" w:cstheme="minorHAnsi"/>
                <w:b/>
                <w:bCs/>
              </w:rPr>
              <w:t xml:space="preserve">Speakers:  </w:t>
            </w:r>
          </w:p>
          <w:p w:rsidR="002D2F69" w:rsidRPr="008E099C" w:rsidRDefault="002D2F69" w:rsidP="002D2F69">
            <w:pPr>
              <w:rPr>
                <w:rFonts w:asciiTheme="majorHAnsi" w:eastAsia="Times New Roman" w:hAnsiTheme="majorHAnsi" w:cs="Arial"/>
                <w:color w:val="000000"/>
                <w:shd w:val="clear" w:color="auto" w:fill="FFFFFF"/>
                <w:lang w:bidi="hi-IN"/>
              </w:rPr>
            </w:pPr>
          </w:p>
          <w:p w:rsidR="002D2F69" w:rsidRPr="00E67FD5" w:rsidRDefault="002D2F69" w:rsidP="002D2F69">
            <w:pPr>
              <w:pStyle w:val="ListParagraph"/>
              <w:rPr>
                <w:rFonts w:asciiTheme="majorHAnsi" w:eastAsia="Times New Roman" w:hAnsiTheme="majorHAnsi" w:cs="Times New Roman"/>
                <w:sz w:val="8"/>
                <w:szCs w:val="8"/>
                <w:lang w:bidi="hi-IN"/>
              </w:rPr>
            </w:pPr>
          </w:p>
          <w:p w:rsidR="002D2F69" w:rsidRPr="008E099C" w:rsidRDefault="002D2F69" w:rsidP="002D2F6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inorHAnsi"/>
              </w:rPr>
            </w:pPr>
            <w:r w:rsidRPr="008E099C">
              <w:rPr>
                <w:rFonts w:asciiTheme="majorHAnsi" w:hAnsiTheme="majorHAnsi" w:cstheme="minorHAnsi"/>
              </w:rPr>
              <w:t xml:space="preserve">Dr. K. A. </w:t>
            </w:r>
            <w:proofErr w:type="spellStart"/>
            <w:r w:rsidRPr="008E099C">
              <w:rPr>
                <w:rFonts w:asciiTheme="majorHAnsi" w:hAnsiTheme="majorHAnsi" w:cstheme="minorHAnsi"/>
              </w:rPr>
              <w:t>Pandey</w:t>
            </w:r>
            <w:proofErr w:type="spellEnd"/>
            <w:r w:rsidRPr="008E099C">
              <w:rPr>
                <w:rFonts w:asciiTheme="majorHAnsi" w:hAnsiTheme="majorHAnsi" w:cstheme="minorHAnsi"/>
              </w:rPr>
              <w:t>,                                              Associate Professor of Law</w:t>
            </w:r>
          </w:p>
          <w:p w:rsidR="002D2F69" w:rsidRPr="008E099C" w:rsidRDefault="002D2F69" w:rsidP="002D2F69">
            <w:pPr>
              <w:pStyle w:val="ListParagraph"/>
              <w:ind w:left="360"/>
              <w:rPr>
                <w:rFonts w:asciiTheme="majorHAnsi" w:hAnsiTheme="majorHAnsi" w:cstheme="minorHAnsi"/>
              </w:rPr>
            </w:pPr>
            <w:r w:rsidRPr="008E099C">
              <w:rPr>
                <w:rFonts w:asciiTheme="majorHAnsi" w:hAnsiTheme="majorHAnsi" w:cstheme="minorHAnsi"/>
              </w:rPr>
              <w:t xml:space="preserve">Dr. Ram </w:t>
            </w:r>
            <w:proofErr w:type="spellStart"/>
            <w:r w:rsidRPr="008E099C">
              <w:rPr>
                <w:rFonts w:asciiTheme="majorHAnsi" w:hAnsiTheme="majorHAnsi" w:cstheme="minorHAnsi"/>
              </w:rPr>
              <w:t>Manohar</w:t>
            </w:r>
            <w:proofErr w:type="spellEnd"/>
            <w:r w:rsidRPr="008E099C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8E099C">
              <w:rPr>
                <w:rFonts w:asciiTheme="majorHAnsi" w:hAnsiTheme="majorHAnsi" w:cstheme="minorHAnsi"/>
              </w:rPr>
              <w:t>Lohiya</w:t>
            </w:r>
            <w:proofErr w:type="spellEnd"/>
            <w:r w:rsidRPr="008E099C">
              <w:rPr>
                <w:rFonts w:asciiTheme="majorHAnsi" w:hAnsiTheme="majorHAnsi" w:cstheme="minorHAnsi"/>
              </w:rPr>
              <w:t xml:space="preserve"> National Law University, </w:t>
            </w:r>
            <w:proofErr w:type="spellStart"/>
            <w:r w:rsidRPr="008E099C">
              <w:rPr>
                <w:rFonts w:asciiTheme="majorHAnsi" w:hAnsiTheme="majorHAnsi" w:cstheme="minorHAnsi"/>
              </w:rPr>
              <w:t>Lucknow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</w:p>
          <w:p w:rsidR="002D2F69" w:rsidRPr="008E099C" w:rsidRDefault="002D2F69" w:rsidP="002D2F69">
            <w:pPr>
              <w:rPr>
                <w:rFonts w:asciiTheme="majorHAnsi" w:hAnsiTheme="majorHAnsi" w:cstheme="minorHAnsi"/>
              </w:rPr>
            </w:pPr>
          </w:p>
          <w:p w:rsidR="002D2F69" w:rsidRDefault="002D2F69" w:rsidP="002D2F6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inorHAnsi"/>
              </w:rPr>
            </w:pPr>
            <w:r w:rsidRPr="00E67FD5">
              <w:rPr>
                <w:rFonts w:asciiTheme="majorHAnsi" w:hAnsiTheme="majorHAnsi" w:cstheme="minorHAnsi"/>
              </w:rPr>
              <w:t xml:space="preserve">Dr. </w:t>
            </w:r>
            <w:r>
              <w:rPr>
                <w:rFonts w:asciiTheme="majorHAnsi" w:hAnsiTheme="majorHAnsi" w:cstheme="minorHAnsi"/>
              </w:rPr>
              <w:t xml:space="preserve"> K. P. </w:t>
            </w:r>
            <w:proofErr w:type="spellStart"/>
            <w:r>
              <w:rPr>
                <w:rFonts w:asciiTheme="majorHAnsi" w:hAnsiTheme="majorHAnsi" w:cstheme="minorHAnsi"/>
              </w:rPr>
              <w:t>Asha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Mukundan</w:t>
            </w:r>
            <w:proofErr w:type="spellEnd"/>
            <w:r w:rsidRPr="00E67FD5">
              <w:rPr>
                <w:rFonts w:asciiTheme="majorHAnsi" w:hAnsiTheme="majorHAnsi" w:cstheme="minorHAnsi"/>
              </w:rPr>
              <w:t>,</w:t>
            </w:r>
            <w:r>
              <w:rPr>
                <w:rFonts w:asciiTheme="majorHAnsi" w:hAnsiTheme="majorHAnsi" w:cstheme="minorHAnsi"/>
              </w:rPr>
              <w:t xml:space="preserve"> Assistant Professor, </w:t>
            </w:r>
            <w:r w:rsidRPr="00E67FD5">
              <w:rPr>
                <w:rFonts w:asciiTheme="majorHAnsi" w:hAnsiTheme="majorHAnsi" w:cstheme="minorHAnsi"/>
              </w:rPr>
              <w:t xml:space="preserve"> Tata Institute of Social Sciences, Mumbai   </w:t>
            </w:r>
          </w:p>
          <w:p w:rsidR="002D2F69" w:rsidRPr="00E9444D" w:rsidRDefault="002D2F69" w:rsidP="002D2F69">
            <w:pPr>
              <w:pStyle w:val="ListParagraph"/>
              <w:ind w:left="360"/>
              <w:rPr>
                <w:rFonts w:asciiTheme="majorHAnsi" w:hAnsiTheme="majorHAnsi" w:cstheme="minorHAnsi"/>
                <w:sz w:val="10"/>
                <w:szCs w:val="10"/>
              </w:rPr>
            </w:pPr>
          </w:p>
          <w:p w:rsidR="002D2F69" w:rsidRPr="00E67FD5" w:rsidRDefault="002D2F69" w:rsidP="002D2F6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Ms </w:t>
            </w:r>
            <w:proofErr w:type="spellStart"/>
            <w:r>
              <w:rPr>
                <w:rFonts w:asciiTheme="majorHAnsi" w:hAnsiTheme="majorHAnsi" w:cstheme="minorHAnsi"/>
              </w:rPr>
              <w:t>Lavina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Rathore</w:t>
            </w:r>
            <w:proofErr w:type="spellEnd"/>
            <w:r>
              <w:rPr>
                <w:rFonts w:asciiTheme="majorHAnsi" w:hAnsiTheme="majorHAnsi" w:cstheme="minorHAnsi"/>
              </w:rPr>
              <w:t xml:space="preserve">, </w:t>
            </w:r>
            <w:r w:rsidR="008C6856">
              <w:rPr>
                <w:rFonts w:asciiTheme="majorHAnsi" w:hAnsiTheme="majorHAnsi" w:cstheme="minorHAnsi"/>
              </w:rPr>
              <w:t xml:space="preserve">Technical Expert, </w:t>
            </w:r>
            <w:r w:rsidRPr="00E67FD5">
              <w:rPr>
                <w:rFonts w:asciiTheme="majorHAnsi" w:hAnsiTheme="majorHAnsi" w:cstheme="minorHAnsi"/>
              </w:rPr>
              <w:t>Child Resource Centre</w:t>
            </w:r>
            <w:r>
              <w:rPr>
                <w:rFonts w:asciiTheme="majorHAnsi" w:hAnsiTheme="majorHAnsi" w:cstheme="minorHAnsi"/>
              </w:rPr>
              <w:t xml:space="preserve">, Rajasthan </w:t>
            </w:r>
          </w:p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</w:p>
        </w:tc>
      </w:tr>
      <w:tr w:rsidR="002D2F69" w:rsidRPr="00B00C66" w:rsidTr="008E75D9">
        <w:trPr>
          <w:trHeight w:val="563"/>
        </w:trPr>
        <w:tc>
          <w:tcPr>
            <w:tcW w:w="2328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1: 30 PM – 2: 30 </w:t>
            </w:r>
            <w:r w:rsidRPr="00B00C66">
              <w:rPr>
                <w:rFonts w:asciiTheme="majorHAnsi" w:hAnsiTheme="majorHAnsi" w:cstheme="minorHAnsi"/>
              </w:rPr>
              <w:t>PM</w:t>
            </w:r>
          </w:p>
        </w:tc>
        <w:tc>
          <w:tcPr>
            <w:tcW w:w="8727" w:type="dxa"/>
            <w:gridSpan w:val="2"/>
            <w:shd w:val="clear" w:color="auto" w:fill="E36C0A" w:themeFill="accent6" w:themeFillShade="BF"/>
          </w:tcPr>
          <w:p w:rsidR="002D2F69" w:rsidRPr="008E75D9" w:rsidRDefault="002D2F69" w:rsidP="002D2F69">
            <w:pPr>
              <w:jc w:val="center"/>
              <w:rPr>
                <w:rFonts w:asciiTheme="majorHAnsi" w:hAnsiTheme="majorHAnsi" w:cstheme="minorHAnsi"/>
                <w:b/>
                <w:i/>
                <w:color w:val="FFFFFF" w:themeColor="background1"/>
              </w:rPr>
            </w:pPr>
            <w:r w:rsidRPr="008E75D9">
              <w:rPr>
                <w:rFonts w:asciiTheme="majorHAnsi" w:hAnsiTheme="majorHAnsi" w:cstheme="minorHAnsi"/>
                <w:b/>
                <w:i/>
                <w:color w:val="FFFFFF" w:themeColor="background1"/>
              </w:rPr>
              <w:t>Lunch</w:t>
            </w:r>
          </w:p>
        </w:tc>
      </w:tr>
      <w:tr w:rsidR="002D2F69" w:rsidRPr="00B00C66" w:rsidTr="008E75D9">
        <w:trPr>
          <w:trHeight w:val="440"/>
        </w:trPr>
        <w:tc>
          <w:tcPr>
            <w:tcW w:w="2328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2:30 PM – 3:40</w:t>
            </w:r>
            <w:r w:rsidRPr="00B00C66">
              <w:rPr>
                <w:rFonts w:asciiTheme="majorHAnsi" w:hAnsiTheme="majorHAnsi" w:cstheme="minorHAnsi"/>
              </w:rPr>
              <w:t xml:space="preserve"> PM</w:t>
            </w:r>
          </w:p>
        </w:tc>
        <w:tc>
          <w:tcPr>
            <w:tcW w:w="4111" w:type="dxa"/>
          </w:tcPr>
          <w:p w:rsidR="002D2F69" w:rsidRPr="00307E14" w:rsidRDefault="002D2F69" w:rsidP="002D2F69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Critical Building Blocks: </w:t>
            </w:r>
            <w:r w:rsidRPr="00307E14">
              <w:rPr>
                <w:rFonts w:asciiTheme="majorHAnsi" w:hAnsiTheme="majorHAnsi" w:cstheme="minorHAnsi"/>
                <w:b/>
              </w:rPr>
              <w:t>Capacity Building and Knowledge Enhancement</w:t>
            </w:r>
          </w:p>
          <w:p w:rsidR="002D2F69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</w:p>
          <w:p w:rsidR="002D2F69" w:rsidRPr="000D23FE" w:rsidRDefault="002D2F69" w:rsidP="002D2F6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ajorHAnsi" w:hAnsiTheme="majorHAnsi" w:cstheme="minorHAnsi"/>
              </w:rPr>
            </w:pPr>
            <w:r w:rsidRPr="000D23FE">
              <w:rPr>
                <w:rFonts w:asciiTheme="majorHAnsi" w:hAnsiTheme="majorHAnsi" w:cstheme="minorHAnsi"/>
              </w:rPr>
              <w:t xml:space="preserve">Work done so far: An Assessment </w:t>
            </w:r>
          </w:p>
          <w:p w:rsidR="002D2F69" w:rsidRPr="000D23FE" w:rsidRDefault="002D2F69" w:rsidP="002D2F6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ajorHAnsi" w:hAnsiTheme="majorHAnsi" w:cstheme="minorHAnsi"/>
              </w:rPr>
            </w:pPr>
            <w:r w:rsidRPr="000D23FE">
              <w:rPr>
                <w:rFonts w:asciiTheme="majorHAnsi" w:hAnsiTheme="majorHAnsi" w:cstheme="minorHAnsi"/>
              </w:rPr>
              <w:t>Pathway towards linkage with ICPS for cadre building</w:t>
            </w:r>
          </w:p>
          <w:p w:rsidR="002D2F69" w:rsidRPr="000D23FE" w:rsidRDefault="002D2F69" w:rsidP="002D2F6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inorHAnsi"/>
              </w:rPr>
            </w:pPr>
            <w:r w:rsidRPr="000D23FE">
              <w:rPr>
                <w:rFonts w:asciiTheme="majorHAnsi" w:hAnsiTheme="majorHAnsi" w:cstheme="minorHAnsi"/>
              </w:rPr>
              <w:t xml:space="preserve">Importance/Experience in conducting Training Needs Assessments </w:t>
            </w:r>
          </w:p>
          <w:p w:rsidR="002D2F69" w:rsidRPr="000D23FE" w:rsidRDefault="002D2F69" w:rsidP="002D2F69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inorHAnsi"/>
              </w:rPr>
            </w:pPr>
            <w:r w:rsidRPr="000D23FE">
              <w:rPr>
                <w:rFonts w:asciiTheme="majorHAnsi" w:hAnsiTheme="majorHAnsi" w:cstheme="minorHAnsi"/>
              </w:rPr>
              <w:t xml:space="preserve">Examples and case studies &amp; </w:t>
            </w:r>
            <w:r w:rsidRPr="000D23FE">
              <w:rPr>
                <w:rFonts w:asciiTheme="majorHAnsi" w:hAnsiTheme="majorHAnsi" w:cstheme="minorHAnsi"/>
              </w:rPr>
              <w:lastRenderedPageBreak/>
              <w:t>instances of creating linkages(Curriculum development, standardization)</w:t>
            </w:r>
          </w:p>
          <w:p w:rsidR="002D2F69" w:rsidRPr="00E9444D" w:rsidRDefault="002D2F69" w:rsidP="002D2F6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ajorHAnsi" w:hAnsiTheme="majorHAnsi" w:cstheme="minorHAnsi"/>
              </w:rPr>
            </w:pPr>
            <w:r w:rsidRPr="000D23FE">
              <w:rPr>
                <w:rFonts w:asciiTheme="majorHAnsi" w:hAnsiTheme="majorHAnsi" w:cstheme="minorHAnsi"/>
              </w:rPr>
              <w:t xml:space="preserve">Open Discussion </w:t>
            </w:r>
          </w:p>
        </w:tc>
        <w:tc>
          <w:tcPr>
            <w:tcW w:w="4616" w:type="dxa"/>
          </w:tcPr>
          <w:p w:rsidR="008C685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lastRenderedPageBreak/>
              <w:t xml:space="preserve">Introduction by </w:t>
            </w:r>
            <w:r w:rsidRPr="00B00C66">
              <w:rPr>
                <w:rFonts w:asciiTheme="majorHAnsi" w:hAnsiTheme="majorHAnsi" w:cstheme="minorHAnsi"/>
              </w:rPr>
              <w:t xml:space="preserve">Mr. </w:t>
            </w:r>
            <w:proofErr w:type="spellStart"/>
            <w:r w:rsidRPr="00B00C66">
              <w:rPr>
                <w:rFonts w:asciiTheme="majorHAnsi" w:hAnsiTheme="majorHAnsi" w:cstheme="minorHAnsi"/>
              </w:rPr>
              <w:t>Anant</w:t>
            </w:r>
            <w:proofErr w:type="spellEnd"/>
            <w:r w:rsidRPr="00B00C66">
              <w:rPr>
                <w:rFonts w:asciiTheme="majorHAnsi" w:hAnsiTheme="majorHAnsi" w:cstheme="minorHAnsi"/>
              </w:rPr>
              <w:t xml:space="preserve"> </w:t>
            </w:r>
          </w:p>
          <w:p w:rsidR="002D2F69" w:rsidRPr="00B00C66" w:rsidRDefault="008C6856" w:rsidP="002D2F69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Kumar </w:t>
            </w:r>
            <w:proofErr w:type="spellStart"/>
            <w:r w:rsidR="002D2F69" w:rsidRPr="00B00C66">
              <w:rPr>
                <w:rFonts w:asciiTheme="majorHAnsi" w:hAnsiTheme="majorHAnsi" w:cstheme="minorHAnsi"/>
              </w:rPr>
              <w:t>Asthana</w:t>
            </w:r>
            <w:proofErr w:type="spellEnd"/>
            <w:r w:rsidR="002D2F69" w:rsidRPr="00B00C66">
              <w:rPr>
                <w:rFonts w:asciiTheme="majorHAnsi" w:hAnsiTheme="majorHAnsi" w:cstheme="minorHAnsi"/>
              </w:rPr>
              <w:t xml:space="preserve">, </w:t>
            </w:r>
            <w:r w:rsidR="002D2F69">
              <w:rPr>
                <w:rFonts w:asciiTheme="majorHAnsi" w:hAnsiTheme="majorHAnsi" w:cstheme="minorHAnsi"/>
              </w:rPr>
              <w:t>Child Rights Advocate</w:t>
            </w:r>
          </w:p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</w:p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>Facilitator of plenary on t</w:t>
            </w:r>
            <w:r>
              <w:rPr>
                <w:rFonts w:asciiTheme="majorHAnsi" w:hAnsiTheme="majorHAnsi" w:cstheme="minorHAnsi"/>
              </w:rPr>
              <w:t xml:space="preserve">he same topic:  </w:t>
            </w:r>
            <w:r w:rsidRPr="00B00C66">
              <w:rPr>
                <w:rFonts w:asciiTheme="majorHAnsi" w:hAnsiTheme="majorHAnsi" w:cstheme="minorHAnsi"/>
              </w:rPr>
              <w:t xml:space="preserve"> Mr. </w:t>
            </w:r>
            <w:proofErr w:type="spellStart"/>
            <w:r w:rsidRPr="00B00C66">
              <w:rPr>
                <w:rFonts w:asciiTheme="majorHAnsi" w:hAnsiTheme="majorHAnsi" w:cstheme="minorHAnsi"/>
              </w:rPr>
              <w:t>Anant</w:t>
            </w:r>
            <w:proofErr w:type="spellEnd"/>
            <w:r w:rsidRPr="00B00C66">
              <w:rPr>
                <w:rFonts w:asciiTheme="majorHAnsi" w:hAnsiTheme="majorHAnsi" w:cstheme="minorHAnsi"/>
              </w:rPr>
              <w:t xml:space="preserve"> </w:t>
            </w:r>
            <w:r w:rsidR="008C6856">
              <w:rPr>
                <w:rFonts w:asciiTheme="majorHAnsi" w:hAnsiTheme="majorHAnsi" w:cstheme="minorHAnsi"/>
              </w:rPr>
              <w:t xml:space="preserve">Kumar </w:t>
            </w:r>
            <w:proofErr w:type="spellStart"/>
            <w:r w:rsidRPr="00B00C66">
              <w:rPr>
                <w:rFonts w:asciiTheme="majorHAnsi" w:hAnsiTheme="majorHAnsi" w:cstheme="minorHAnsi"/>
              </w:rPr>
              <w:t>Asthana</w:t>
            </w:r>
            <w:proofErr w:type="spellEnd"/>
          </w:p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</w:p>
          <w:p w:rsidR="002D2F69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 xml:space="preserve">Speakers: </w:t>
            </w:r>
          </w:p>
          <w:p w:rsidR="002D2F69" w:rsidRDefault="002D2F69" w:rsidP="002D2F6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inorHAnsi"/>
              </w:rPr>
            </w:pPr>
            <w:r w:rsidRPr="006208AA">
              <w:rPr>
                <w:rFonts w:asciiTheme="majorHAnsi" w:hAnsiTheme="majorHAnsi" w:cstheme="minorHAnsi"/>
              </w:rPr>
              <w:t xml:space="preserve">Dr. </w:t>
            </w:r>
            <w:proofErr w:type="spellStart"/>
            <w:r w:rsidRPr="006208AA">
              <w:rPr>
                <w:rFonts w:asciiTheme="majorHAnsi" w:hAnsiTheme="majorHAnsi" w:cstheme="minorHAnsi"/>
              </w:rPr>
              <w:t>Asha</w:t>
            </w:r>
            <w:proofErr w:type="spellEnd"/>
            <w:r w:rsidRPr="006208AA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6208AA">
              <w:rPr>
                <w:rFonts w:asciiTheme="majorHAnsi" w:hAnsiTheme="majorHAnsi" w:cstheme="minorHAnsi"/>
              </w:rPr>
              <w:t>Bajpai</w:t>
            </w:r>
            <w:proofErr w:type="spellEnd"/>
            <w:r w:rsidRPr="006208AA">
              <w:rPr>
                <w:rFonts w:asciiTheme="majorHAnsi" w:hAnsiTheme="majorHAnsi" w:cstheme="minorHAnsi"/>
              </w:rPr>
              <w:t xml:space="preserve">, </w:t>
            </w:r>
            <w:r>
              <w:rPr>
                <w:rFonts w:asciiTheme="majorHAnsi" w:hAnsiTheme="majorHAnsi" w:cs="Arial"/>
                <w:color w:val="000000" w:themeColor="text1"/>
              </w:rPr>
              <w:t>Founder Dean and P</w:t>
            </w:r>
            <w:r w:rsidRPr="00ED4753">
              <w:rPr>
                <w:rFonts w:asciiTheme="majorHAnsi" w:hAnsiTheme="majorHAnsi" w:cs="Arial"/>
                <w:color w:val="000000" w:themeColor="text1"/>
              </w:rPr>
              <w:t>rofessor of law at the School of Law, Rights and Constitutional Governance,</w:t>
            </w:r>
            <w:r w:rsidRPr="00E67FD5">
              <w:rPr>
                <w:rFonts w:asciiTheme="majorHAnsi" w:hAnsiTheme="majorHAnsi" w:cstheme="minorHAnsi"/>
              </w:rPr>
              <w:t xml:space="preserve"> Tata Institute of Social Sciences, Mumbai   </w:t>
            </w:r>
          </w:p>
          <w:p w:rsidR="002D2F69" w:rsidRPr="00E9444D" w:rsidRDefault="002D2F69" w:rsidP="002D2F69">
            <w:pPr>
              <w:pStyle w:val="ListParagraph"/>
              <w:rPr>
                <w:rFonts w:asciiTheme="majorHAnsi" w:hAnsiTheme="majorHAnsi" w:cstheme="minorHAnsi"/>
                <w:sz w:val="10"/>
                <w:szCs w:val="10"/>
              </w:rPr>
            </w:pPr>
          </w:p>
          <w:p w:rsidR="002D2F69" w:rsidRDefault="002D2F69" w:rsidP="002D2F6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inorHAnsi"/>
              </w:rPr>
            </w:pPr>
            <w:r w:rsidRPr="00E67FD5">
              <w:rPr>
                <w:rFonts w:asciiTheme="majorHAnsi" w:hAnsiTheme="majorHAnsi" w:cstheme="minorHAnsi"/>
              </w:rPr>
              <w:t xml:space="preserve">Mr. Govind Beniwal, </w:t>
            </w:r>
            <w:r>
              <w:rPr>
                <w:rFonts w:asciiTheme="majorHAnsi" w:hAnsiTheme="majorHAnsi" w:cstheme="minorHAnsi"/>
              </w:rPr>
              <w:t>Director</w:t>
            </w:r>
            <w:r w:rsidR="008C6856">
              <w:rPr>
                <w:rFonts w:asciiTheme="majorHAnsi" w:hAnsiTheme="majorHAnsi" w:cstheme="minorHAnsi"/>
              </w:rPr>
              <w:t>,</w:t>
            </w:r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E67FD5">
              <w:rPr>
                <w:rFonts w:asciiTheme="majorHAnsi" w:hAnsiTheme="majorHAnsi" w:cstheme="minorHAnsi"/>
              </w:rPr>
              <w:t>Antakshari</w:t>
            </w:r>
            <w:proofErr w:type="spellEnd"/>
            <w:r w:rsidRPr="00E67FD5">
              <w:rPr>
                <w:rFonts w:asciiTheme="majorHAnsi" w:hAnsiTheme="majorHAnsi" w:cstheme="minorHAnsi"/>
              </w:rPr>
              <w:t xml:space="preserve"> Foundation</w:t>
            </w:r>
          </w:p>
          <w:p w:rsidR="002D2F69" w:rsidRPr="00E9444D" w:rsidRDefault="002D2F69" w:rsidP="002D2F69">
            <w:pPr>
              <w:rPr>
                <w:rFonts w:asciiTheme="majorHAnsi" w:hAnsiTheme="majorHAnsi" w:cstheme="minorHAnsi"/>
                <w:sz w:val="14"/>
                <w:szCs w:val="14"/>
              </w:rPr>
            </w:pPr>
          </w:p>
          <w:p w:rsidR="002D2F69" w:rsidRPr="00E67FD5" w:rsidRDefault="008C6856" w:rsidP="002D2F69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Mr. </w:t>
            </w:r>
            <w:proofErr w:type="spellStart"/>
            <w:r>
              <w:rPr>
                <w:rFonts w:asciiTheme="majorHAnsi" w:hAnsiTheme="majorHAnsi" w:cstheme="minorHAnsi"/>
              </w:rPr>
              <w:t>Ashutosh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srivastava</w:t>
            </w:r>
            <w:proofErr w:type="spellEnd"/>
            <w:r>
              <w:rPr>
                <w:rFonts w:asciiTheme="majorHAnsi" w:hAnsiTheme="majorHAnsi" w:cstheme="minorHAnsi"/>
              </w:rPr>
              <w:t xml:space="preserve">, </w:t>
            </w:r>
            <w:r w:rsidR="002D2F69" w:rsidRPr="00E67FD5">
              <w:rPr>
                <w:rFonts w:asciiTheme="majorHAnsi" w:hAnsiTheme="majorHAnsi" w:cstheme="minorHAnsi"/>
              </w:rPr>
              <w:t xml:space="preserve">Centre for Child Protection, </w:t>
            </w:r>
            <w:proofErr w:type="spellStart"/>
            <w:r w:rsidR="002D2F69">
              <w:rPr>
                <w:rFonts w:asciiTheme="majorHAnsi" w:hAnsiTheme="majorHAnsi" w:cstheme="minorHAnsi"/>
              </w:rPr>
              <w:t>Sardar</w:t>
            </w:r>
            <w:proofErr w:type="spellEnd"/>
            <w:r w:rsidR="002D2F69">
              <w:rPr>
                <w:rFonts w:asciiTheme="majorHAnsi" w:hAnsiTheme="majorHAnsi" w:cstheme="minorHAnsi"/>
              </w:rPr>
              <w:t xml:space="preserve"> Patel University of Police, </w:t>
            </w:r>
            <w:r w:rsidR="002D2F69" w:rsidRPr="00E67FD5">
              <w:rPr>
                <w:rFonts w:asciiTheme="majorHAnsi" w:hAnsiTheme="majorHAnsi" w:cstheme="minorHAnsi"/>
              </w:rPr>
              <w:t>Rajasthan</w:t>
            </w:r>
          </w:p>
        </w:tc>
      </w:tr>
      <w:tr w:rsidR="002D2F69" w:rsidRPr="00B00C66" w:rsidTr="008E75D9">
        <w:trPr>
          <w:trHeight w:val="542"/>
        </w:trPr>
        <w:tc>
          <w:tcPr>
            <w:tcW w:w="2328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lastRenderedPageBreak/>
              <w:t>3:40</w:t>
            </w:r>
            <w:r w:rsidRPr="00B00C66">
              <w:rPr>
                <w:rFonts w:asciiTheme="majorHAnsi" w:hAnsiTheme="majorHAnsi" w:cstheme="minorHAnsi"/>
              </w:rPr>
              <w:t xml:space="preserve"> PM – 4:00 PM</w:t>
            </w:r>
          </w:p>
        </w:tc>
        <w:tc>
          <w:tcPr>
            <w:tcW w:w="8727" w:type="dxa"/>
            <w:gridSpan w:val="2"/>
            <w:shd w:val="clear" w:color="auto" w:fill="E36C0A" w:themeFill="accent6" w:themeFillShade="BF"/>
          </w:tcPr>
          <w:p w:rsidR="002D2F69" w:rsidRPr="008E75D9" w:rsidRDefault="002D2F69" w:rsidP="002D2F69">
            <w:pPr>
              <w:jc w:val="center"/>
              <w:rPr>
                <w:rFonts w:asciiTheme="majorHAnsi" w:hAnsiTheme="majorHAnsi" w:cstheme="minorHAnsi"/>
                <w:b/>
                <w:i/>
                <w:color w:val="FFFFFF" w:themeColor="background1"/>
              </w:rPr>
            </w:pPr>
            <w:r w:rsidRPr="008E75D9">
              <w:rPr>
                <w:rFonts w:asciiTheme="majorHAnsi" w:hAnsiTheme="majorHAnsi" w:cstheme="minorHAnsi"/>
                <w:b/>
                <w:i/>
                <w:color w:val="FFFFFF" w:themeColor="background1"/>
              </w:rPr>
              <w:t>Tea</w:t>
            </w:r>
          </w:p>
        </w:tc>
      </w:tr>
      <w:tr w:rsidR="002D2F69" w:rsidRPr="00B00C66" w:rsidTr="008E75D9">
        <w:trPr>
          <w:trHeight w:val="542"/>
        </w:trPr>
        <w:tc>
          <w:tcPr>
            <w:tcW w:w="2328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4:00 PM – 5:10</w:t>
            </w:r>
            <w:r w:rsidRPr="00B00C66">
              <w:rPr>
                <w:rFonts w:asciiTheme="majorHAnsi" w:hAnsiTheme="majorHAnsi" w:cstheme="minorHAnsi"/>
              </w:rPr>
              <w:t xml:space="preserve"> PM</w:t>
            </w:r>
          </w:p>
        </w:tc>
        <w:tc>
          <w:tcPr>
            <w:tcW w:w="4111" w:type="dxa"/>
          </w:tcPr>
          <w:p w:rsidR="002D2F69" w:rsidRPr="0081438E" w:rsidRDefault="002D2F69" w:rsidP="002D2F69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81438E">
              <w:rPr>
                <w:rFonts w:asciiTheme="majorHAnsi" w:hAnsiTheme="majorHAnsi" w:cstheme="minorHAnsi"/>
                <w:b/>
              </w:rPr>
              <w:t>Need of Hour</w:t>
            </w:r>
            <w:r>
              <w:rPr>
                <w:rFonts w:asciiTheme="majorHAnsi" w:hAnsiTheme="majorHAnsi" w:cstheme="minorHAnsi"/>
                <w:b/>
              </w:rPr>
              <w:t>: Research</w:t>
            </w:r>
          </w:p>
          <w:p w:rsidR="002D2F69" w:rsidRPr="002B7602" w:rsidRDefault="002D2F69" w:rsidP="002D2F6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 w:cstheme="minorHAnsi"/>
              </w:rPr>
            </w:pPr>
            <w:r w:rsidRPr="002B7602">
              <w:rPr>
                <w:rFonts w:asciiTheme="majorHAnsi" w:hAnsiTheme="majorHAnsi" w:cstheme="minorHAnsi"/>
              </w:rPr>
              <w:t xml:space="preserve">Introduction </w:t>
            </w:r>
          </w:p>
          <w:p w:rsidR="002D2F69" w:rsidRPr="002B7602" w:rsidRDefault="002D2F69" w:rsidP="002D2F69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inorHAnsi"/>
              </w:rPr>
            </w:pPr>
            <w:r w:rsidRPr="002B7602">
              <w:rPr>
                <w:rFonts w:asciiTheme="majorHAnsi" w:hAnsiTheme="majorHAnsi" w:cstheme="minorHAnsi"/>
              </w:rPr>
              <w:t xml:space="preserve">Ways to ensure that good research translates to good policy/positive on-ground impact </w:t>
            </w:r>
          </w:p>
          <w:p w:rsidR="002D2F69" w:rsidRPr="002B7602" w:rsidRDefault="002D2F69" w:rsidP="002D2F69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inorHAnsi"/>
              </w:rPr>
            </w:pPr>
            <w:r w:rsidRPr="002B7602">
              <w:rPr>
                <w:rFonts w:asciiTheme="majorHAnsi" w:hAnsiTheme="majorHAnsi" w:cstheme="minorHAnsi"/>
              </w:rPr>
              <w:t xml:space="preserve">Expectations from the Child Rights Centers: Contemporary Challenges and Possible Strategies </w:t>
            </w:r>
          </w:p>
          <w:p w:rsidR="002D2F69" w:rsidRPr="002B7602" w:rsidRDefault="002D2F69" w:rsidP="002D2F6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 w:cstheme="minorHAnsi"/>
              </w:rPr>
            </w:pPr>
            <w:r w:rsidRPr="002B7602">
              <w:rPr>
                <w:rFonts w:asciiTheme="majorHAnsi" w:hAnsiTheme="majorHAnsi" w:cstheme="minorHAnsi"/>
              </w:rPr>
              <w:t xml:space="preserve">Learnings and Challenges </w:t>
            </w:r>
          </w:p>
          <w:p w:rsidR="002D2F69" w:rsidRPr="002B7602" w:rsidRDefault="002D2F69" w:rsidP="002D2F6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 w:cstheme="minorHAnsi"/>
              </w:rPr>
            </w:pPr>
            <w:r w:rsidRPr="002B7602">
              <w:rPr>
                <w:rFonts w:asciiTheme="majorHAnsi" w:hAnsiTheme="majorHAnsi" w:cstheme="minorHAnsi"/>
              </w:rPr>
              <w:t xml:space="preserve">Open discussions </w:t>
            </w:r>
          </w:p>
        </w:tc>
        <w:tc>
          <w:tcPr>
            <w:tcW w:w="4616" w:type="dxa"/>
          </w:tcPr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 xml:space="preserve">Introduction by </w:t>
            </w:r>
            <w:r>
              <w:rPr>
                <w:rFonts w:asciiTheme="majorHAnsi" w:hAnsiTheme="majorHAnsi" w:cstheme="minorHAnsi"/>
              </w:rPr>
              <w:t xml:space="preserve">Prof. </w:t>
            </w:r>
            <w:proofErr w:type="spellStart"/>
            <w:r>
              <w:rPr>
                <w:rFonts w:asciiTheme="majorHAnsi" w:hAnsiTheme="majorHAnsi" w:cstheme="minorHAnsi"/>
              </w:rPr>
              <w:t>Asha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Bajpai</w:t>
            </w:r>
            <w:proofErr w:type="spellEnd"/>
            <w:r>
              <w:rPr>
                <w:rFonts w:asciiTheme="majorHAnsi" w:hAnsiTheme="majorHAnsi" w:cstheme="minorHAnsi"/>
              </w:rPr>
              <w:t>, TISS</w:t>
            </w:r>
          </w:p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</w:p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 xml:space="preserve">Facilitator of plenary on the same topic: </w:t>
            </w:r>
            <w:r>
              <w:rPr>
                <w:rFonts w:asciiTheme="majorHAnsi" w:hAnsiTheme="majorHAnsi" w:cstheme="minorHAnsi"/>
              </w:rPr>
              <w:t xml:space="preserve">Mr. Sanjay </w:t>
            </w:r>
            <w:proofErr w:type="spellStart"/>
            <w:r>
              <w:rPr>
                <w:rFonts w:asciiTheme="majorHAnsi" w:hAnsiTheme="majorHAnsi" w:cstheme="minorHAnsi"/>
              </w:rPr>
              <w:t>Nirala</w:t>
            </w:r>
            <w:proofErr w:type="spellEnd"/>
            <w:r>
              <w:rPr>
                <w:rFonts w:asciiTheme="majorHAnsi" w:hAnsiTheme="majorHAnsi" w:cstheme="minorHAnsi"/>
              </w:rPr>
              <w:t>, Child Protection Specialist,  UNICEF, Rajasthan</w:t>
            </w:r>
          </w:p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</w:p>
          <w:p w:rsidR="002D2F69" w:rsidRPr="00716FA4" w:rsidRDefault="002D2F69" w:rsidP="002D2F69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716FA4">
              <w:rPr>
                <w:rFonts w:asciiTheme="majorHAnsi" w:hAnsiTheme="majorHAnsi" w:cstheme="minorHAnsi"/>
                <w:b/>
                <w:bCs/>
              </w:rPr>
              <w:t xml:space="preserve">Speakers: </w:t>
            </w:r>
          </w:p>
          <w:p w:rsidR="002D2F69" w:rsidRDefault="002D2F69" w:rsidP="002D2F6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  <w:sz w:val="10"/>
                <w:szCs w:val="10"/>
              </w:rPr>
            </w:pPr>
            <w:r w:rsidRPr="00716FA4">
              <w:rPr>
                <w:rFonts w:asciiTheme="majorHAnsi" w:hAnsiTheme="majorHAnsi" w:cstheme="minorHAnsi"/>
              </w:rPr>
              <w:t xml:space="preserve">Prof. </w:t>
            </w:r>
            <w:r w:rsidRPr="00716FA4">
              <w:rPr>
                <w:rFonts w:asciiTheme="majorHAnsi" w:hAnsiTheme="majorHAnsi" w:cs="Arial"/>
                <w:color w:val="000000"/>
                <w:shd w:val="clear" w:color="auto" w:fill="FFFFFF"/>
              </w:rPr>
              <w:t>Dr. V. S. Elizabeth</w:t>
            </w:r>
            <w:r w:rsidRPr="00716FA4">
              <w:rPr>
                <w:rFonts w:asciiTheme="majorHAnsi" w:hAnsiTheme="majorHAnsi" w:cstheme="minorHAnsi"/>
              </w:rPr>
              <w:t xml:space="preserve">, Centre for Child and The Law, </w:t>
            </w:r>
            <w:r w:rsidRPr="00716FA4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National Law School of India University (</w:t>
            </w:r>
            <w:r w:rsidRPr="00716FA4">
              <w:rPr>
                <w:rStyle w:val="Emphasis"/>
                <w:rFonts w:asciiTheme="majorHAnsi" w:hAnsiTheme="majorHAnsi" w:cs="Arial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CCL</w:t>
            </w:r>
            <w:r>
              <w:rPr>
                <w:rStyle w:val="Emphasis"/>
                <w:rFonts w:asciiTheme="majorHAnsi" w:hAnsiTheme="majorHAnsi" w:cs="Arial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,</w:t>
            </w:r>
            <w:r w:rsidRPr="00716FA4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 NLSIU)</w:t>
            </w:r>
            <w:r w:rsidRPr="00716FA4">
              <w:rPr>
                <w:rFonts w:asciiTheme="majorHAnsi" w:hAnsiTheme="majorHAnsi" w:cstheme="minorHAnsi"/>
                <w:sz w:val="10"/>
                <w:szCs w:val="10"/>
              </w:rPr>
              <w:t xml:space="preserve"> </w:t>
            </w:r>
          </w:p>
          <w:p w:rsidR="008C6856" w:rsidRPr="00716FA4" w:rsidRDefault="008C6856" w:rsidP="008C6856">
            <w:pPr>
              <w:pStyle w:val="ListParagraph"/>
              <w:ind w:left="360"/>
              <w:rPr>
                <w:rFonts w:asciiTheme="majorHAnsi" w:hAnsiTheme="majorHAnsi" w:cstheme="minorHAnsi"/>
                <w:sz w:val="10"/>
                <w:szCs w:val="10"/>
              </w:rPr>
            </w:pPr>
          </w:p>
          <w:p w:rsidR="002D2F69" w:rsidRDefault="002D2F69" w:rsidP="002D2F6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</w:rPr>
            </w:pPr>
            <w:r w:rsidRPr="00EC4CCF">
              <w:rPr>
                <w:rFonts w:asciiTheme="majorHAnsi" w:hAnsiTheme="majorHAnsi" w:cstheme="minorHAnsi"/>
              </w:rPr>
              <w:t xml:space="preserve">Dr. </w:t>
            </w:r>
            <w:proofErr w:type="spellStart"/>
            <w:r w:rsidRPr="00EC4CCF">
              <w:rPr>
                <w:rFonts w:asciiTheme="majorHAnsi" w:hAnsiTheme="majorHAnsi" w:cstheme="minorHAnsi"/>
              </w:rPr>
              <w:t>Kiran</w:t>
            </w:r>
            <w:proofErr w:type="spellEnd"/>
            <w:r w:rsidRPr="00EC4CC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EC4CCF">
              <w:rPr>
                <w:rFonts w:asciiTheme="majorHAnsi" w:hAnsiTheme="majorHAnsi" w:cstheme="minorHAnsi"/>
              </w:rPr>
              <w:t>Modi</w:t>
            </w:r>
            <w:proofErr w:type="spellEnd"/>
            <w:r w:rsidRPr="00EC4CCF">
              <w:rPr>
                <w:rFonts w:asciiTheme="majorHAnsi" w:hAnsiTheme="majorHAnsi" w:cstheme="minorHAnsi"/>
              </w:rPr>
              <w:t xml:space="preserve">, </w:t>
            </w:r>
            <w:r>
              <w:rPr>
                <w:rFonts w:asciiTheme="majorHAnsi" w:hAnsiTheme="majorHAnsi" w:cstheme="minorHAnsi"/>
              </w:rPr>
              <w:t xml:space="preserve">Founder-Managing Trustee </w:t>
            </w:r>
            <w:proofErr w:type="spellStart"/>
            <w:r>
              <w:rPr>
                <w:rFonts w:asciiTheme="majorHAnsi" w:hAnsiTheme="majorHAnsi" w:cstheme="minorHAnsi"/>
              </w:rPr>
              <w:t>Udayan</w:t>
            </w:r>
            <w:proofErr w:type="spellEnd"/>
            <w:r>
              <w:rPr>
                <w:rFonts w:asciiTheme="majorHAnsi" w:hAnsiTheme="majorHAnsi" w:cstheme="minorHAnsi"/>
              </w:rPr>
              <w:t xml:space="preserve"> Care, New Delhi</w:t>
            </w:r>
            <w:r w:rsidRPr="00EC4CCF">
              <w:rPr>
                <w:rFonts w:asciiTheme="majorHAnsi" w:hAnsiTheme="majorHAnsi" w:cstheme="minorHAnsi"/>
              </w:rPr>
              <w:t xml:space="preserve"> </w:t>
            </w:r>
          </w:p>
          <w:p w:rsidR="002D2F69" w:rsidRPr="00E9444D" w:rsidRDefault="002D2F69" w:rsidP="002D2F69">
            <w:pPr>
              <w:rPr>
                <w:rFonts w:asciiTheme="majorHAnsi" w:hAnsiTheme="majorHAnsi" w:cstheme="minorHAnsi"/>
                <w:sz w:val="10"/>
                <w:szCs w:val="10"/>
              </w:rPr>
            </w:pPr>
          </w:p>
          <w:p w:rsidR="002D2F69" w:rsidRDefault="002D2F69" w:rsidP="002D2F6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</w:rPr>
            </w:pPr>
            <w:r w:rsidRPr="00EC4CCF">
              <w:rPr>
                <w:rFonts w:asciiTheme="majorHAnsi" w:hAnsiTheme="majorHAnsi" w:cstheme="minorHAnsi"/>
              </w:rPr>
              <w:t xml:space="preserve">Mr. </w:t>
            </w:r>
            <w:proofErr w:type="spellStart"/>
            <w:r>
              <w:rPr>
                <w:rFonts w:asciiTheme="majorHAnsi" w:hAnsiTheme="majorHAnsi" w:cstheme="minorHAnsi"/>
              </w:rPr>
              <w:t>Anant</w:t>
            </w:r>
            <w:proofErr w:type="spellEnd"/>
            <w:r w:rsidR="008C6856">
              <w:rPr>
                <w:rFonts w:asciiTheme="majorHAnsi" w:hAnsiTheme="majorHAnsi" w:cstheme="minorHAnsi"/>
              </w:rPr>
              <w:t xml:space="preserve"> Kumar</w:t>
            </w:r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Asthana</w:t>
            </w:r>
            <w:proofErr w:type="spellEnd"/>
            <w:r>
              <w:rPr>
                <w:rFonts w:asciiTheme="majorHAnsi" w:hAnsiTheme="majorHAnsi" w:cstheme="minorHAnsi"/>
              </w:rPr>
              <w:t>, Advocate, High Court, Delhi</w:t>
            </w:r>
          </w:p>
          <w:p w:rsidR="002D2F69" w:rsidRPr="00E9444D" w:rsidRDefault="002D2F69" w:rsidP="002D2F69">
            <w:pPr>
              <w:rPr>
                <w:rFonts w:asciiTheme="majorHAnsi" w:hAnsiTheme="majorHAnsi" w:cstheme="minorHAnsi"/>
                <w:sz w:val="10"/>
                <w:szCs w:val="10"/>
              </w:rPr>
            </w:pPr>
          </w:p>
          <w:p w:rsidR="002D2F69" w:rsidRPr="00EC4CCF" w:rsidRDefault="002D2F69" w:rsidP="002D2F6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Ms. </w:t>
            </w:r>
            <w:proofErr w:type="spellStart"/>
            <w:r>
              <w:rPr>
                <w:rFonts w:asciiTheme="majorHAnsi" w:hAnsiTheme="majorHAnsi" w:cstheme="minorHAnsi"/>
              </w:rPr>
              <w:t>Ruchira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Goswami</w:t>
            </w:r>
            <w:proofErr w:type="spellEnd"/>
            <w:r>
              <w:rPr>
                <w:rFonts w:asciiTheme="majorHAnsi" w:hAnsiTheme="majorHAnsi" w:cstheme="minorHAnsi"/>
              </w:rPr>
              <w:t>, National University of Juridical Sciences, Kolkata</w:t>
            </w:r>
          </w:p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</w:p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</w:p>
        </w:tc>
      </w:tr>
      <w:tr w:rsidR="002D2F69" w:rsidRPr="00B00C66" w:rsidTr="008E75D9">
        <w:trPr>
          <w:trHeight w:val="542"/>
        </w:trPr>
        <w:tc>
          <w:tcPr>
            <w:tcW w:w="2328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5:10 PM– 5:30</w:t>
            </w:r>
            <w:r w:rsidRPr="00B00C66">
              <w:rPr>
                <w:rFonts w:asciiTheme="majorHAnsi" w:hAnsiTheme="majorHAnsi" w:cstheme="minorHAnsi"/>
              </w:rPr>
              <w:t xml:space="preserve"> PM</w:t>
            </w:r>
          </w:p>
        </w:tc>
        <w:tc>
          <w:tcPr>
            <w:tcW w:w="4111" w:type="dxa"/>
          </w:tcPr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  <w:bCs/>
              </w:rPr>
            </w:pPr>
            <w:r>
              <w:rPr>
                <w:rFonts w:asciiTheme="majorHAnsi" w:hAnsiTheme="majorHAnsi" w:cstheme="minorHAnsi"/>
                <w:bCs/>
              </w:rPr>
              <w:t>Summing Up</w:t>
            </w:r>
          </w:p>
        </w:tc>
        <w:tc>
          <w:tcPr>
            <w:tcW w:w="4616" w:type="dxa"/>
          </w:tcPr>
          <w:p w:rsidR="002D2F69" w:rsidRDefault="002D2F69" w:rsidP="002D2F6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Mr. </w:t>
            </w:r>
            <w:proofErr w:type="spellStart"/>
            <w:r>
              <w:rPr>
                <w:rFonts w:asciiTheme="majorHAnsi" w:hAnsiTheme="majorHAnsi" w:cstheme="minorHAnsi"/>
              </w:rPr>
              <w:t>Vikash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Batham</w:t>
            </w:r>
            <w:proofErr w:type="spellEnd"/>
            <w:r>
              <w:rPr>
                <w:rFonts w:asciiTheme="majorHAnsi" w:hAnsiTheme="majorHAnsi" w:cstheme="minorHAnsi"/>
              </w:rPr>
              <w:t xml:space="preserve">, </w:t>
            </w:r>
          </w:p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Child Resource Centre </w:t>
            </w:r>
          </w:p>
        </w:tc>
      </w:tr>
      <w:tr w:rsidR="002D2F69" w:rsidRPr="00B00C66" w:rsidTr="008E75D9">
        <w:trPr>
          <w:trHeight w:val="542"/>
        </w:trPr>
        <w:tc>
          <w:tcPr>
            <w:tcW w:w="11055" w:type="dxa"/>
            <w:gridSpan w:val="3"/>
            <w:shd w:val="clear" w:color="auto" w:fill="E36C0A" w:themeFill="accent6" w:themeFillShade="BF"/>
            <w:vAlign w:val="center"/>
          </w:tcPr>
          <w:p w:rsidR="002D2F69" w:rsidRPr="00B00C66" w:rsidRDefault="002D2F69" w:rsidP="002D2F69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</w:rPr>
            </w:pPr>
            <w:r w:rsidRPr="00B00C66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Day 2 – October, 31</w:t>
            </w:r>
            <w:r w:rsidRPr="00B00C66">
              <w:rPr>
                <w:rFonts w:asciiTheme="majorHAnsi" w:hAnsiTheme="majorHAnsi" w:cstheme="minorHAnsi"/>
                <w:b/>
                <w:bCs/>
                <w:color w:val="FFFFFF" w:themeColor="background1"/>
                <w:vertAlign w:val="superscript"/>
              </w:rPr>
              <w:t>st</w:t>
            </w:r>
            <w:r w:rsidRPr="00B00C66">
              <w:rPr>
                <w:rFonts w:asciiTheme="majorHAnsi" w:hAnsiTheme="majorHAnsi" w:cstheme="minorHAnsi"/>
                <w:b/>
                <w:bCs/>
                <w:color w:val="FFFFFF" w:themeColor="background1"/>
              </w:rPr>
              <w:t>, 2018</w:t>
            </w:r>
          </w:p>
        </w:tc>
      </w:tr>
      <w:tr w:rsidR="002D2F69" w:rsidRPr="00B00C66" w:rsidTr="008E75D9">
        <w:trPr>
          <w:trHeight w:val="542"/>
        </w:trPr>
        <w:tc>
          <w:tcPr>
            <w:tcW w:w="2328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 w:rsidRPr="00AF4BF1">
              <w:rPr>
                <w:rFonts w:asciiTheme="majorHAnsi" w:hAnsiTheme="majorHAnsi" w:cstheme="minorHAnsi"/>
                <w:color w:val="000000" w:themeColor="text1"/>
              </w:rPr>
              <w:t>09:30 AM– 10:00 AM</w:t>
            </w:r>
          </w:p>
        </w:tc>
        <w:tc>
          <w:tcPr>
            <w:tcW w:w="4111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  <w:bCs/>
              </w:rPr>
            </w:pPr>
            <w:r w:rsidRPr="00B00C66">
              <w:rPr>
                <w:rFonts w:asciiTheme="majorHAnsi" w:hAnsiTheme="majorHAnsi" w:cstheme="minorHAnsi"/>
                <w:bCs/>
              </w:rPr>
              <w:t xml:space="preserve">Reflections from the first day &amp; setting the agenda for the day </w:t>
            </w:r>
          </w:p>
        </w:tc>
        <w:tc>
          <w:tcPr>
            <w:tcW w:w="4616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Ms. </w:t>
            </w:r>
            <w:proofErr w:type="spellStart"/>
            <w:r>
              <w:rPr>
                <w:rFonts w:asciiTheme="majorHAnsi" w:hAnsiTheme="majorHAnsi" w:cstheme="minorHAnsi"/>
              </w:rPr>
              <w:t>Sharmila</w:t>
            </w:r>
            <w:proofErr w:type="spellEnd"/>
            <w:r>
              <w:rPr>
                <w:rFonts w:asciiTheme="majorHAnsi" w:hAnsiTheme="majorHAnsi" w:cstheme="minorHAnsi"/>
              </w:rPr>
              <w:t xml:space="preserve"> Ray, Child Protection Officer, UNICEF</w:t>
            </w:r>
          </w:p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2D2F69" w:rsidRPr="00B00C66" w:rsidTr="008E75D9">
        <w:trPr>
          <w:trHeight w:val="542"/>
        </w:trPr>
        <w:tc>
          <w:tcPr>
            <w:tcW w:w="2328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 w:rsidRPr="00AF4BF1">
              <w:rPr>
                <w:rFonts w:asciiTheme="majorHAnsi" w:hAnsiTheme="majorHAnsi" w:cstheme="minorHAnsi"/>
                <w:color w:val="000000" w:themeColor="text1"/>
              </w:rPr>
              <w:t>10:00</w:t>
            </w:r>
            <w:r>
              <w:rPr>
                <w:rFonts w:asciiTheme="majorHAnsi" w:hAnsiTheme="majorHAnsi" w:cstheme="minorHAnsi"/>
                <w:color w:val="000000" w:themeColor="text1"/>
              </w:rPr>
              <w:t xml:space="preserve"> AM– 1: 00</w:t>
            </w:r>
            <w:r w:rsidRPr="00AF4BF1">
              <w:rPr>
                <w:rFonts w:asciiTheme="majorHAnsi" w:hAnsiTheme="majorHAnsi" w:cstheme="minorHAnsi"/>
                <w:color w:val="000000" w:themeColor="text1"/>
              </w:rPr>
              <w:t xml:space="preserve"> PM</w:t>
            </w:r>
          </w:p>
        </w:tc>
        <w:tc>
          <w:tcPr>
            <w:tcW w:w="4111" w:type="dxa"/>
          </w:tcPr>
          <w:p w:rsidR="002D2F69" w:rsidRDefault="002D2F69" w:rsidP="002D2F69">
            <w:pPr>
              <w:pStyle w:val="ListParagraph"/>
              <w:ind w:left="0"/>
              <w:rPr>
                <w:rFonts w:asciiTheme="majorHAnsi" w:hAnsiTheme="majorHAnsi" w:cstheme="minorHAnsi"/>
              </w:rPr>
            </w:pPr>
            <w:r w:rsidRPr="00B00C66">
              <w:rPr>
                <w:rFonts w:asciiTheme="majorHAnsi" w:hAnsiTheme="majorHAnsi" w:cstheme="minorHAnsi"/>
              </w:rPr>
              <w:t>Common Ac</w:t>
            </w:r>
            <w:r>
              <w:rPr>
                <w:rFonts w:asciiTheme="majorHAnsi" w:hAnsiTheme="majorHAnsi" w:cstheme="minorHAnsi"/>
              </w:rPr>
              <w:t>tion Framework with Commitments</w:t>
            </w:r>
          </w:p>
          <w:p w:rsidR="002D2F69" w:rsidRDefault="002D2F69" w:rsidP="002D2F69">
            <w:pPr>
              <w:pStyle w:val="ListParagraph"/>
              <w:ind w:left="0"/>
              <w:rPr>
                <w:rFonts w:asciiTheme="majorHAnsi" w:hAnsiTheme="majorHAnsi" w:cstheme="minorHAnsi"/>
              </w:rPr>
            </w:pPr>
          </w:p>
          <w:p w:rsidR="002D2F69" w:rsidRPr="00FE1D12" w:rsidRDefault="002D2F69" w:rsidP="002D2F6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theme="minorHAnsi"/>
              </w:rPr>
            </w:pPr>
            <w:r w:rsidRPr="00FE1D12">
              <w:rPr>
                <w:rFonts w:asciiTheme="majorHAnsi" w:hAnsiTheme="majorHAnsi" w:cstheme="minorHAnsi"/>
              </w:rPr>
              <w:t>Creating a meaningful and relevant space</w:t>
            </w:r>
          </w:p>
          <w:p w:rsidR="002D2F69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</w:p>
          <w:p w:rsidR="002D2F69" w:rsidRPr="00FE1D12" w:rsidRDefault="002D2F69" w:rsidP="002D2F6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 w:cstheme="minorHAnsi"/>
              </w:rPr>
            </w:pPr>
            <w:r w:rsidRPr="00FE1D12">
              <w:rPr>
                <w:rFonts w:asciiTheme="majorHAnsi" w:hAnsiTheme="majorHAnsi" w:cstheme="minorHAnsi"/>
              </w:rPr>
              <w:t>Towards sustainability of Child Rights Centers</w:t>
            </w:r>
          </w:p>
          <w:p w:rsidR="002D2F69" w:rsidRDefault="002D2F69" w:rsidP="002D2F69">
            <w:pPr>
              <w:pStyle w:val="ListParagraph"/>
              <w:ind w:left="0"/>
              <w:rPr>
                <w:rFonts w:asciiTheme="majorHAnsi" w:hAnsiTheme="majorHAnsi" w:cstheme="minorHAnsi"/>
              </w:rPr>
            </w:pPr>
          </w:p>
          <w:p w:rsidR="002D2F69" w:rsidRPr="00B00C66" w:rsidRDefault="002D2F69" w:rsidP="002D2F69">
            <w:pPr>
              <w:pStyle w:val="ListParagraph"/>
              <w:ind w:left="0"/>
              <w:rPr>
                <w:rFonts w:asciiTheme="majorHAnsi" w:hAnsiTheme="majorHAnsi" w:cstheme="minorHAnsi"/>
              </w:rPr>
            </w:pPr>
          </w:p>
        </w:tc>
        <w:tc>
          <w:tcPr>
            <w:tcW w:w="4616" w:type="dxa"/>
          </w:tcPr>
          <w:p w:rsidR="002D2F69" w:rsidRPr="00716FA4" w:rsidRDefault="002D2F69" w:rsidP="002D2F6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HAnsi" w:hAnsiTheme="majorHAnsi" w:cstheme="minorHAnsi"/>
              </w:rPr>
            </w:pPr>
            <w:r w:rsidRPr="00716FA4">
              <w:rPr>
                <w:rFonts w:asciiTheme="majorHAnsi" w:hAnsiTheme="majorHAnsi" w:cstheme="minorHAnsi"/>
              </w:rPr>
              <w:t xml:space="preserve">Mr. </w:t>
            </w:r>
            <w:proofErr w:type="spellStart"/>
            <w:r w:rsidRPr="00716FA4">
              <w:rPr>
                <w:rFonts w:asciiTheme="majorHAnsi" w:hAnsiTheme="majorHAnsi" w:cstheme="minorHAnsi"/>
              </w:rPr>
              <w:t>Shafqat</w:t>
            </w:r>
            <w:proofErr w:type="spellEnd"/>
            <w:r w:rsidRPr="00716FA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716FA4">
              <w:rPr>
                <w:rFonts w:asciiTheme="majorHAnsi" w:hAnsiTheme="majorHAnsi" w:cstheme="minorHAnsi"/>
              </w:rPr>
              <w:t>Hussain</w:t>
            </w:r>
            <w:proofErr w:type="spellEnd"/>
            <w:r w:rsidRPr="00716FA4">
              <w:rPr>
                <w:rFonts w:asciiTheme="majorHAnsi" w:hAnsiTheme="majorHAnsi" w:cstheme="minorHAnsi"/>
              </w:rPr>
              <w:t xml:space="preserve">, Social Policy Specialist, UNICEF  </w:t>
            </w:r>
          </w:p>
          <w:p w:rsidR="002D2F69" w:rsidRDefault="002D2F69" w:rsidP="002D2F69">
            <w:pPr>
              <w:spacing w:line="276" w:lineRule="auto"/>
              <w:jc w:val="both"/>
              <w:rPr>
                <w:rFonts w:asciiTheme="majorHAnsi" w:hAnsiTheme="majorHAnsi" w:cstheme="minorHAnsi"/>
              </w:rPr>
            </w:pPr>
          </w:p>
          <w:p w:rsidR="002D2F69" w:rsidRPr="00716FA4" w:rsidRDefault="002D2F69" w:rsidP="002D2F69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Ms</w:t>
            </w:r>
            <w:r w:rsidRPr="00716FA4">
              <w:rPr>
                <w:rFonts w:asciiTheme="majorHAnsi" w:hAnsiTheme="majorHAnsi" w:cstheme="minorHAnsi"/>
              </w:rPr>
              <w:t xml:space="preserve">. </w:t>
            </w:r>
            <w:proofErr w:type="spellStart"/>
            <w:r w:rsidRPr="00716FA4">
              <w:rPr>
                <w:rFonts w:asciiTheme="majorHAnsi" w:hAnsiTheme="majorHAnsi" w:cstheme="minorHAnsi"/>
              </w:rPr>
              <w:t>Nirmala</w:t>
            </w:r>
            <w:proofErr w:type="spellEnd"/>
            <w:r w:rsidRPr="00716FA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716FA4">
              <w:rPr>
                <w:rFonts w:asciiTheme="majorHAnsi" w:hAnsiTheme="majorHAnsi" w:cstheme="minorHAnsi"/>
              </w:rPr>
              <w:t>Pandey</w:t>
            </w:r>
            <w:proofErr w:type="spellEnd"/>
            <w:r w:rsidRPr="00716FA4">
              <w:rPr>
                <w:rFonts w:asciiTheme="majorHAnsi" w:hAnsiTheme="majorHAnsi" w:cstheme="minorHAnsi"/>
              </w:rPr>
              <w:t>, Child Protection Specialist, UNICEF, I</w:t>
            </w:r>
            <w:r w:rsidR="008C6856">
              <w:rPr>
                <w:rFonts w:asciiTheme="majorHAnsi" w:hAnsiTheme="majorHAnsi" w:cstheme="minorHAnsi"/>
              </w:rPr>
              <w:t xml:space="preserve">ndia </w:t>
            </w:r>
            <w:r w:rsidRPr="00716FA4">
              <w:rPr>
                <w:rFonts w:asciiTheme="majorHAnsi" w:hAnsiTheme="majorHAnsi" w:cstheme="minorHAnsi"/>
              </w:rPr>
              <w:t>C</w:t>
            </w:r>
            <w:r w:rsidR="008C6856">
              <w:rPr>
                <w:rFonts w:asciiTheme="majorHAnsi" w:hAnsiTheme="majorHAnsi" w:cstheme="minorHAnsi"/>
              </w:rPr>
              <w:t xml:space="preserve">ountry </w:t>
            </w:r>
            <w:r w:rsidRPr="00716FA4">
              <w:rPr>
                <w:rFonts w:asciiTheme="majorHAnsi" w:hAnsiTheme="majorHAnsi" w:cstheme="minorHAnsi"/>
              </w:rPr>
              <w:t>O</w:t>
            </w:r>
            <w:r w:rsidR="008C6856">
              <w:rPr>
                <w:rFonts w:asciiTheme="majorHAnsi" w:hAnsiTheme="majorHAnsi" w:cstheme="minorHAnsi"/>
              </w:rPr>
              <w:t>ffice</w:t>
            </w:r>
          </w:p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</w:p>
        </w:tc>
      </w:tr>
      <w:tr w:rsidR="002D2F69" w:rsidRPr="00B00C66" w:rsidTr="008E75D9">
        <w:trPr>
          <w:trHeight w:val="542"/>
        </w:trPr>
        <w:tc>
          <w:tcPr>
            <w:tcW w:w="11055" w:type="dxa"/>
            <w:gridSpan w:val="3"/>
          </w:tcPr>
          <w:p w:rsidR="002D2F69" w:rsidRPr="00B00C66" w:rsidRDefault="002D2F69" w:rsidP="002D2F69">
            <w:pPr>
              <w:jc w:val="center"/>
              <w:rPr>
                <w:rFonts w:asciiTheme="majorHAnsi" w:hAnsiTheme="majorHAnsi" w:cstheme="minorHAnsi"/>
                <w:b/>
                <w:i/>
              </w:rPr>
            </w:pPr>
            <w:r w:rsidRPr="00B00C66">
              <w:rPr>
                <w:rFonts w:asciiTheme="majorHAnsi" w:hAnsiTheme="majorHAnsi" w:cstheme="minorHAnsi"/>
                <w:b/>
                <w:i/>
              </w:rPr>
              <w:t>Working Tea</w:t>
            </w:r>
          </w:p>
        </w:tc>
      </w:tr>
      <w:tr w:rsidR="002D2F69" w:rsidRPr="00B00C66" w:rsidTr="008E75D9">
        <w:trPr>
          <w:trHeight w:val="350"/>
        </w:trPr>
        <w:tc>
          <w:tcPr>
            <w:tcW w:w="2328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1:00 PM–1:15</w:t>
            </w:r>
            <w:r w:rsidRPr="00B00C66">
              <w:rPr>
                <w:rFonts w:asciiTheme="majorHAnsi" w:hAnsiTheme="majorHAnsi" w:cstheme="minorHAnsi"/>
              </w:rPr>
              <w:t xml:space="preserve"> PM</w:t>
            </w:r>
          </w:p>
        </w:tc>
        <w:tc>
          <w:tcPr>
            <w:tcW w:w="4111" w:type="dxa"/>
          </w:tcPr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B00C66">
              <w:rPr>
                <w:rFonts w:asciiTheme="majorHAnsi" w:hAnsiTheme="majorHAnsi" w:cstheme="minorHAnsi"/>
                <w:bCs/>
                <w:color w:val="000000" w:themeColor="text1"/>
              </w:rPr>
              <w:t xml:space="preserve">Key Takeaways </w:t>
            </w:r>
          </w:p>
        </w:tc>
        <w:tc>
          <w:tcPr>
            <w:tcW w:w="4616" w:type="dxa"/>
          </w:tcPr>
          <w:p w:rsidR="002D2F69" w:rsidRPr="00860F2B" w:rsidRDefault="002D2F69" w:rsidP="002D2F69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Sh. Sanjay </w:t>
            </w:r>
            <w:proofErr w:type="spellStart"/>
            <w:r>
              <w:rPr>
                <w:rFonts w:asciiTheme="majorHAnsi" w:hAnsiTheme="majorHAnsi" w:cstheme="minorHAnsi"/>
              </w:rPr>
              <w:t>Nirala</w:t>
            </w:r>
            <w:proofErr w:type="spellEnd"/>
            <w:r>
              <w:rPr>
                <w:rFonts w:asciiTheme="majorHAnsi" w:hAnsiTheme="majorHAnsi" w:cstheme="minorHAnsi"/>
              </w:rPr>
              <w:t>, Child Protection Specialist,  UNICEF, Rajasthan</w:t>
            </w:r>
          </w:p>
        </w:tc>
      </w:tr>
      <w:tr w:rsidR="002D2F69" w:rsidRPr="00B00C66" w:rsidTr="008E75D9">
        <w:trPr>
          <w:trHeight w:val="350"/>
        </w:trPr>
        <w:tc>
          <w:tcPr>
            <w:tcW w:w="2328" w:type="dxa"/>
            <w:vMerge w:val="restart"/>
          </w:tcPr>
          <w:p w:rsidR="002D2F69" w:rsidRDefault="002D2F69" w:rsidP="002D2F69">
            <w:pPr>
              <w:rPr>
                <w:rFonts w:asciiTheme="majorHAnsi" w:hAnsiTheme="majorHAnsi" w:cstheme="minorHAnsi"/>
              </w:rPr>
            </w:pPr>
          </w:p>
          <w:p w:rsidR="002D2F69" w:rsidRDefault="002D2F69" w:rsidP="002D2F69">
            <w:pPr>
              <w:rPr>
                <w:rFonts w:asciiTheme="majorHAnsi" w:hAnsiTheme="majorHAnsi" w:cstheme="minorHAnsi"/>
              </w:rPr>
            </w:pPr>
          </w:p>
          <w:p w:rsidR="002D2F69" w:rsidRDefault="002D2F69" w:rsidP="002D2F69">
            <w:pPr>
              <w:rPr>
                <w:rFonts w:asciiTheme="majorHAnsi" w:hAnsiTheme="majorHAnsi" w:cstheme="minorHAnsi"/>
              </w:rPr>
            </w:pPr>
          </w:p>
          <w:p w:rsidR="002D2F69" w:rsidRDefault="002D2F69" w:rsidP="002D2F69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1:15 PM – 1:45 PM</w:t>
            </w:r>
          </w:p>
        </w:tc>
        <w:tc>
          <w:tcPr>
            <w:tcW w:w="8727" w:type="dxa"/>
            <w:gridSpan w:val="2"/>
            <w:shd w:val="clear" w:color="auto" w:fill="E36C0A" w:themeFill="accent6" w:themeFillShade="BF"/>
          </w:tcPr>
          <w:p w:rsidR="002D2F69" w:rsidRPr="008E75D9" w:rsidRDefault="002D2F69" w:rsidP="002D2F69">
            <w:pPr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8E75D9">
              <w:rPr>
                <w:rFonts w:asciiTheme="majorHAnsi" w:hAnsiTheme="majorHAnsi" w:cstheme="minorHAnsi"/>
                <w:b/>
                <w:color w:val="FFFFFF" w:themeColor="background1"/>
              </w:rPr>
              <w:t>Valedictory Session</w:t>
            </w:r>
          </w:p>
        </w:tc>
      </w:tr>
      <w:tr w:rsidR="002D2F69" w:rsidRPr="00B00C66" w:rsidTr="008E75D9">
        <w:trPr>
          <w:trHeight w:val="395"/>
        </w:trPr>
        <w:tc>
          <w:tcPr>
            <w:tcW w:w="2328" w:type="dxa"/>
            <w:vMerge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4111" w:type="dxa"/>
          </w:tcPr>
          <w:p w:rsidR="002D2F69" w:rsidRDefault="002D2F69" w:rsidP="002D2F69">
            <w:pPr>
              <w:jc w:val="both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B00C66">
              <w:rPr>
                <w:rFonts w:asciiTheme="majorHAnsi" w:hAnsiTheme="majorHAnsi" w:cstheme="minorHAnsi"/>
                <w:bCs/>
                <w:color w:val="000000" w:themeColor="text1"/>
              </w:rPr>
              <w:t>Way Forward</w:t>
            </w:r>
          </w:p>
        </w:tc>
        <w:tc>
          <w:tcPr>
            <w:tcW w:w="4616" w:type="dxa"/>
          </w:tcPr>
          <w:p w:rsidR="002D2F69" w:rsidRDefault="002D2F69" w:rsidP="002D2F69">
            <w:pPr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 w:cstheme="minorHAnsi"/>
                <w:color w:val="000000" w:themeColor="text1"/>
              </w:rPr>
              <w:t xml:space="preserve">Sh. Krishna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</w:rPr>
              <w:t>Kunal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</w:rPr>
              <w:t>, IAS</w:t>
            </w:r>
          </w:p>
          <w:p w:rsidR="002D2F69" w:rsidRPr="00F547C7" w:rsidRDefault="00F547C7" w:rsidP="002D2F69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F547C7">
              <w:rPr>
                <w:rFonts w:asciiTheme="majorHAnsi" w:hAnsiTheme="majorHAnsi" w:cs="Arial"/>
                <w:color w:val="000000"/>
                <w:shd w:val="clear" w:color="auto" w:fill="FFFFFF"/>
              </w:rPr>
              <w:t xml:space="preserve">Commissioner, Social Justice and Empowerment Department  and Ex-officio </w:t>
            </w:r>
            <w:r w:rsidRPr="00F547C7">
              <w:rPr>
                <w:rFonts w:asciiTheme="majorHAnsi" w:hAnsiTheme="majorHAnsi" w:cs="Arial"/>
                <w:color w:val="000000"/>
                <w:shd w:val="clear" w:color="auto" w:fill="FFFFFF"/>
              </w:rPr>
              <w:lastRenderedPageBreak/>
              <w:t>Special Secretary to Government, Rajasthan, Jaipur </w:t>
            </w:r>
          </w:p>
        </w:tc>
      </w:tr>
      <w:tr w:rsidR="002D2F69" w:rsidRPr="00B00C66" w:rsidTr="008E75D9">
        <w:trPr>
          <w:trHeight w:val="692"/>
        </w:trPr>
        <w:tc>
          <w:tcPr>
            <w:tcW w:w="2328" w:type="dxa"/>
            <w:vMerge/>
          </w:tcPr>
          <w:p w:rsidR="002D2F69" w:rsidRDefault="002D2F69" w:rsidP="002D2F6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4111" w:type="dxa"/>
          </w:tcPr>
          <w:p w:rsidR="002D2F69" w:rsidRDefault="002D2F69" w:rsidP="002D2F69">
            <w:pPr>
              <w:jc w:val="both"/>
              <w:rPr>
                <w:rFonts w:asciiTheme="majorHAnsi" w:hAnsiTheme="majorHAnsi" w:cstheme="minorHAnsi"/>
                <w:bCs/>
                <w:color w:val="000000" w:themeColor="text1"/>
              </w:rPr>
            </w:pPr>
          </w:p>
          <w:p w:rsidR="002D2F69" w:rsidRDefault="002D2F69" w:rsidP="002D2F69">
            <w:pPr>
              <w:jc w:val="both"/>
              <w:rPr>
                <w:rFonts w:asciiTheme="majorHAnsi" w:hAnsiTheme="majorHAnsi" w:cstheme="minorHAnsi"/>
                <w:bCs/>
                <w:color w:val="000000" w:themeColor="text1"/>
              </w:rPr>
            </w:pPr>
            <w:r>
              <w:rPr>
                <w:rFonts w:asciiTheme="majorHAnsi" w:hAnsiTheme="majorHAnsi" w:cstheme="minorHAnsi"/>
                <w:bCs/>
                <w:color w:val="000000" w:themeColor="text1"/>
              </w:rPr>
              <w:t xml:space="preserve">Linkages and Strategies </w:t>
            </w:r>
          </w:p>
        </w:tc>
        <w:tc>
          <w:tcPr>
            <w:tcW w:w="4616" w:type="dxa"/>
          </w:tcPr>
          <w:p w:rsidR="002D2F69" w:rsidRDefault="002D2F69" w:rsidP="002D2F69">
            <w:pPr>
              <w:rPr>
                <w:rFonts w:asciiTheme="majorHAnsi" w:hAnsiTheme="majorHAnsi" w:cstheme="minorHAnsi"/>
                <w:color w:val="000000" w:themeColor="text1"/>
              </w:rPr>
            </w:pPr>
            <w:r w:rsidRPr="00860F2B">
              <w:rPr>
                <w:rFonts w:asciiTheme="majorHAnsi" w:hAnsiTheme="majorHAnsi" w:cstheme="minorHAnsi"/>
              </w:rPr>
              <w:t xml:space="preserve">Sh. Rajeev </w:t>
            </w:r>
            <w:proofErr w:type="spellStart"/>
            <w:r w:rsidRPr="00860F2B">
              <w:rPr>
                <w:rFonts w:asciiTheme="majorHAnsi" w:hAnsiTheme="majorHAnsi" w:cstheme="minorHAnsi"/>
              </w:rPr>
              <w:t>Dasot</w:t>
            </w:r>
            <w:proofErr w:type="spellEnd"/>
            <w:r w:rsidRPr="00860F2B">
              <w:rPr>
                <w:rFonts w:asciiTheme="majorHAnsi" w:hAnsiTheme="majorHAnsi" w:cstheme="minorHAnsi"/>
              </w:rPr>
              <w:t>, IPS,  Addl. Director General of Police, Training, Government of Rajasthan</w:t>
            </w:r>
          </w:p>
        </w:tc>
      </w:tr>
      <w:tr w:rsidR="002D2F69" w:rsidRPr="00B00C66" w:rsidTr="008E75D9">
        <w:trPr>
          <w:trHeight w:val="577"/>
        </w:trPr>
        <w:tc>
          <w:tcPr>
            <w:tcW w:w="2328" w:type="dxa"/>
          </w:tcPr>
          <w:p w:rsidR="002D2F69" w:rsidRPr="00B00C66" w:rsidRDefault="002D2F69" w:rsidP="002D2F69">
            <w:pPr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 w:cstheme="minorHAnsi"/>
              </w:rPr>
              <w:t>1:45 PM – 1:5</w:t>
            </w:r>
            <w:r w:rsidRPr="00B00C66">
              <w:rPr>
                <w:rFonts w:asciiTheme="majorHAnsi" w:hAnsiTheme="majorHAnsi" w:cstheme="minorHAnsi"/>
              </w:rPr>
              <w:t xml:space="preserve">5 pm </w:t>
            </w:r>
          </w:p>
        </w:tc>
        <w:tc>
          <w:tcPr>
            <w:tcW w:w="4111" w:type="dxa"/>
          </w:tcPr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  <w:b/>
                <w:bCs/>
                <w:color w:val="000000" w:themeColor="text1"/>
              </w:rPr>
            </w:pPr>
            <w:r w:rsidRPr="00B00C66">
              <w:rPr>
                <w:rFonts w:asciiTheme="majorHAnsi" w:hAnsiTheme="majorHAnsi" w:cstheme="minorHAnsi"/>
                <w:bCs/>
                <w:color w:val="000000" w:themeColor="text1"/>
              </w:rPr>
              <w:t>Vote of Thanks followed by Lunch</w:t>
            </w:r>
          </w:p>
        </w:tc>
        <w:tc>
          <w:tcPr>
            <w:tcW w:w="4616" w:type="dxa"/>
          </w:tcPr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 w:cstheme="minorHAnsi"/>
                <w:color w:val="000000" w:themeColor="text1"/>
              </w:rPr>
              <w:t xml:space="preserve">Ms.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</w:rPr>
              <w:t>Hempushp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</w:rPr>
              <w:t xml:space="preserve"> Sharma</w:t>
            </w:r>
            <w:r w:rsidRPr="00B00C66">
              <w:rPr>
                <w:rFonts w:asciiTheme="majorHAnsi" w:hAnsiTheme="majorHAnsi" w:cstheme="minorHAnsi"/>
                <w:color w:val="000000" w:themeColor="text1"/>
              </w:rPr>
              <w:t xml:space="preserve">, </w:t>
            </w:r>
            <w:r>
              <w:rPr>
                <w:rFonts w:asciiTheme="majorHAnsi" w:hAnsiTheme="majorHAnsi" w:cstheme="minorHAnsi"/>
                <w:color w:val="000000" w:themeColor="text1"/>
              </w:rPr>
              <w:t xml:space="preserve">Additional Director, </w:t>
            </w:r>
          </w:p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  <w:color w:val="000000" w:themeColor="text1"/>
              </w:rPr>
            </w:pPr>
            <w:r w:rsidRPr="00B00C66">
              <w:rPr>
                <w:rFonts w:asciiTheme="majorHAnsi" w:hAnsiTheme="majorHAnsi" w:cstheme="minorHAnsi"/>
                <w:color w:val="000000" w:themeColor="text1"/>
              </w:rPr>
              <w:t>HCM-RIPA</w:t>
            </w:r>
          </w:p>
          <w:p w:rsidR="002D2F69" w:rsidRPr="00B00C66" w:rsidRDefault="002D2F69" w:rsidP="002D2F69">
            <w:pPr>
              <w:jc w:val="both"/>
              <w:rPr>
                <w:rFonts w:asciiTheme="majorHAnsi" w:hAnsiTheme="majorHAnsi" w:cstheme="minorHAnsi"/>
                <w:color w:val="000000" w:themeColor="text1"/>
              </w:rPr>
            </w:pPr>
          </w:p>
        </w:tc>
      </w:tr>
      <w:tr w:rsidR="002D2F69" w:rsidRPr="00B00C66" w:rsidTr="008E75D9">
        <w:trPr>
          <w:trHeight w:val="577"/>
        </w:trPr>
        <w:tc>
          <w:tcPr>
            <w:tcW w:w="11055" w:type="dxa"/>
            <w:gridSpan w:val="3"/>
            <w:shd w:val="clear" w:color="auto" w:fill="E36C0A" w:themeFill="accent6" w:themeFillShade="BF"/>
          </w:tcPr>
          <w:p w:rsidR="002D2F69" w:rsidRPr="008E75D9" w:rsidRDefault="002D2F69" w:rsidP="002D2F69">
            <w:pPr>
              <w:jc w:val="center"/>
              <w:rPr>
                <w:rFonts w:asciiTheme="majorHAnsi" w:hAnsiTheme="majorHAnsi" w:cstheme="minorHAnsi"/>
                <w:b/>
                <w:i/>
                <w:color w:val="FFFFFF" w:themeColor="background1"/>
              </w:rPr>
            </w:pPr>
            <w:r w:rsidRPr="008E75D9">
              <w:rPr>
                <w:rFonts w:asciiTheme="majorHAnsi" w:hAnsiTheme="majorHAnsi" w:cstheme="minorHAnsi"/>
                <w:b/>
                <w:i/>
                <w:color w:val="FFFFFF" w:themeColor="background1"/>
              </w:rPr>
              <w:t>LUNCH</w:t>
            </w:r>
          </w:p>
        </w:tc>
      </w:tr>
    </w:tbl>
    <w:p w:rsidR="00866586" w:rsidRPr="00B00C66" w:rsidRDefault="00866586" w:rsidP="00866586">
      <w:pPr>
        <w:spacing w:after="0" w:line="240" w:lineRule="auto"/>
        <w:rPr>
          <w:rFonts w:asciiTheme="majorHAnsi" w:hAnsiTheme="majorHAnsi" w:cstheme="minorHAnsi"/>
          <w:b/>
          <w:bCs/>
        </w:rPr>
      </w:pPr>
    </w:p>
    <w:p w:rsidR="002D478D" w:rsidRPr="00B00C66" w:rsidRDefault="002D478D" w:rsidP="006A08C2">
      <w:pPr>
        <w:spacing w:after="0" w:line="240" w:lineRule="auto"/>
        <w:rPr>
          <w:rFonts w:asciiTheme="majorHAnsi" w:hAnsiTheme="majorHAnsi" w:cstheme="minorHAnsi"/>
          <w:b/>
          <w:u w:val="single"/>
        </w:rPr>
      </w:pPr>
    </w:p>
    <w:sectPr w:rsidR="002D478D" w:rsidRPr="00B00C66" w:rsidSect="006541A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EED"/>
    <w:multiLevelType w:val="hybridMultilevel"/>
    <w:tmpl w:val="20E4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5DAB"/>
    <w:multiLevelType w:val="hybridMultilevel"/>
    <w:tmpl w:val="744016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E3095"/>
    <w:multiLevelType w:val="hybridMultilevel"/>
    <w:tmpl w:val="22A22B64"/>
    <w:lvl w:ilvl="0" w:tplc="B7968D92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C2FEC"/>
    <w:multiLevelType w:val="hybridMultilevel"/>
    <w:tmpl w:val="6C5C699A"/>
    <w:lvl w:ilvl="0" w:tplc="B7968D92">
      <w:start w:val="12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CC4406"/>
    <w:multiLevelType w:val="hybridMultilevel"/>
    <w:tmpl w:val="D8EED912"/>
    <w:lvl w:ilvl="0" w:tplc="B7968D92">
      <w:start w:val="12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C11EA"/>
    <w:multiLevelType w:val="hybridMultilevel"/>
    <w:tmpl w:val="EEB64FBC"/>
    <w:lvl w:ilvl="0" w:tplc="B7968D92">
      <w:start w:val="12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9A6312"/>
    <w:multiLevelType w:val="hybridMultilevel"/>
    <w:tmpl w:val="E5A6C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153F4"/>
    <w:multiLevelType w:val="hybridMultilevel"/>
    <w:tmpl w:val="35E4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73E82"/>
    <w:multiLevelType w:val="hybridMultilevel"/>
    <w:tmpl w:val="D65ACA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4E1C68"/>
    <w:multiLevelType w:val="hybridMultilevel"/>
    <w:tmpl w:val="FFEA6BC6"/>
    <w:lvl w:ilvl="0" w:tplc="B7968D92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55C15"/>
    <w:multiLevelType w:val="hybridMultilevel"/>
    <w:tmpl w:val="B8AAD800"/>
    <w:lvl w:ilvl="0" w:tplc="B7968D92">
      <w:start w:val="12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D3150A"/>
    <w:multiLevelType w:val="hybridMultilevel"/>
    <w:tmpl w:val="9C3EA7F4"/>
    <w:lvl w:ilvl="0" w:tplc="B7968D92">
      <w:start w:val="12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51609B"/>
    <w:multiLevelType w:val="hybridMultilevel"/>
    <w:tmpl w:val="C1B273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B213E2"/>
    <w:multiLevelType w:val="hybridMultilevel"/>
    <w:tmpl w:val="15B649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D2F6D"/>
    <w:multiLevelType w:val="hybridMultilevel"/>
    <w:tmpl w:val="FBF0E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5164A"/>
    <w:multiLevelType w:val="hybridMultilevel"/>
    <w:tmpl w:val="12802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B6AD5"/>
    <w:multiLevelType w:val="hybridMultilevel"/>
    <w:tmpl w:val="9978270C"/>
    <w:lvl w:ilvl="0" w:tplc="B7968D92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D3AA5"/>
    <w:multiLevelType w:val="hybridMultilevel"/>
    <w:tmpl w:val="F18C3402"/>
    <w:lvl w:ilvl="0" w:tplc="B7968D92">
      <w:start w:val="12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1919D1"/>
    <w:multiLevelType w:val="hybridMultilevel"/>
    <w:tmpl w:val="2E38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A556F"/>
    <w:multiLevelType w:val="hybridMultilevel"/>
    <w:tmpl w:val="8DA808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DE3588"/>
    <w:multiLevelType w:val="hybridMultilevel"/>
    <w:tmpl w:val="DBCC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3"/>
  </w:num>
  <w:num w:numId="5">
    <w:abstractNumId w:val="19"/>
  </w:num>
  <w:num w:numId="6">
    <w:abstractNumId w:val="12"/>
  </w:num>
  <w:num w:numId="7">
    <w:abstractNumId w:val="15"/>
  </w:num>
  <w:num w:numId="8">
    <w:abstractNumId w:val="1"/>
  </w:num>
  <w:num w:numId="9">
    <w:abstractNumId w:val="16"/>
  </w:num>
  <w:num w:numId="10">
    <w:abstractNumId w:val="0"/>
  </w:num>
  <w:num w:numId="11">
    <w:abstractNumId w:val="20"/>
  </w:num>
  <w:num w:numId="12">
    <w:abstractNumId w:val="18"/>
  </w:num>
  <w:num w:numId="13">
    <w:abstractNumId w:val="6"/>
  </w:num>
  <w:num w:numId="14">
    <w:abstractNumId w:val="11"/>
  </w:num>
  <w:num w:numId="15">
    <w:abstractNumId w:val="17"/>
  </w:num>
  <w:num w:numId="16">
    <w:abstractNumId w:val="10"/>
  </w:num>
  <w:num w:numId="17">
    <w:abstractNumId w:val="3"/>
  </w:num>
  <w:num w:numId="18">
    <w:abstractNumId w:val="4"/>
  </w:num>
  <w:num w:numId="19">
    <w:abstractNumId w:val="2"/>
  </w:num>
  <w:num w:numId="20">
    <w:abstractNumId w:val="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7621"/>
    <w:rsid w:val="00033734"/>
    <w:rsid w:val="00036A4D"/>
    <w:rsid w:val="00040CF6"/>
    <w:rsid w:val="000454DC"/>
    <w:rsid w:val="00050991"/>
    <w:rsid w:val="00052423"/>
    <w:rsid w:val="00060CE3"/>
    <w:rsid w:val="00063C07"/>
    <w:rsid w:val="00067FA3"/>
    <w:rsid w:val="0007039E"/>
    <w:rsid w:val="00076AF1"/>
    <w:rsid w:val="00087FEC"/>
    <w:rsid w:val="00096A49"/>
    <w:rsid w:val="000A26CF"/>
    <w:rsid w:val="000A38F0"/>
    <w:rsid w:val="000C0C4C"/>
    <w:rsid w:val="000D039F"/>
    <w:rsid w:val="000D23FE"/>
    <w:rsid w:val="000E2417"/>
    <w:rsid w:val="0011490F"/>
    <w:rsid w:val="00135735"/>
    <w:rsid w:val="00161B6B"/>
    <w:rsid w:val="00172097"/>
    <w:rsid w:val="001F0B97"/>
    <w:rsid w:val="0020020F"/>
    <w:rsid w:val="00205E1D"/>
    <w:rsid w:val="0023565C"/>
    <w:rsid w:val="002A08A0"/>
    <w:rsid w:val="002A1B2C"/>
    <w:rsid w:val="002B12DA"/>
    <w:rsid w:val="002B3E4A"/>
    <w:rsid w:val="002B7602"/>
    <w:rsid w:val="002C0B0B"/>
    <w:rsid w:val="002D2F69"/>
    <w:rsid w:val="002D478D"/>
    <w:rsid w:val="00305625"/>
    <w:rsid w:val="00307E14"/>
    <w:rsid w:val="00317BFB"/>
    <w:rsid w:val="0034683A"/>
    <w:rsid w:val="00383FB2"/>
    <w:rsid w:val="0038646E"/>
    <w:rsid w:val="003D06BA"/>
    <w:rsid w:val="00403899"/>
    <w:rsid w:val="004110E9"/>
    <w:rsid w:val="00443546"/>
    <w:rsid w:val="00461F6F"/>
    <w:rsid w:val="00483055"/>
    <w:rsid w:val="005004BB"/>
    <w:rsid w:val="005010E2"/>
    <w:rsid w:val="0050531A"/>
    <w:rsid w:val="00531CD9"/>
    <w:rsid w:val="00555378"/>
    <w:rsid w:val="00562FFC"/>
    <w:rsid w:val="005641D7"/>
    <w:rsid w:val="005832E9"/>
    <w:rsid w:val="005B4A00"/>
    <w:rsid w:val="005C00A4"/>
    <w:rsid w:val="005C44A4"/>
    <w:rsid w:val="005D72ED"/>
    <w:rsid w:val="005E2E26"/>
    <w:rsid w:val="005E35C5"/>
    <w:rsid w:val="00610C42"/>
    <w:rsid w:val="00624A0A"/>
    <w:rsid w:val="006318F0"/>
    <w:rsid w:val="006506F2"/>
    <w:rsid w:val="006541AF"/>
    <w:rsid w:val="00666322"/>
    <w:rsid w:val="0066701F"/>
    <w:rsid w:val="00680D59"/>
    <w:rsid w:val="00694798"/>
    <w:rsid w:val="00695A4F"/>
    <w:rsid w:val="006A08C2"/>
    <w:rsid w:val="006B6248"/>
    <w:rsid w:val="006C28F5"/>
    <w:rsid w:val="006C4490"/>
    <w:rsid w:val="006E08F3"/>
    <w:rsid w:val="006E6260"/>
    <w:rsid w:val="006F2030"/>
    <w:rsid w:val="0071158D"/>
    <w:rsid w:val="00716FA4"/>
    <w:rsid w:val="0073680B"/>
    <w:rsid w:val="00752B15"/>
    <w:rsid w:val="00762363"/>
    <w:rsid w:val="00763A4C"/>
    <w:rsid w:val="0077043D"/>
    <w:rsid w:val="007728C2"/>
    <w:rsid w:val="0078723E"/>
    <w:rsid w:val="007C177C"/>
    <w:rsid w:val="007D103D"/>
    <w:rsid w:val="007D148C"/>
    <w:rsid w:val="007E390F"/>
    <w:rsid w:val="007E7EA3"/>
    <w:rsid w:val="00810143"/>
    <w:rsid w:val="0081438E"/>
    <w:rsid w:val="0082724A"/>
    <w:rsid w:val="00850692"/>
    <w:rsid w:val="00853C1B"/>
    <w:rsid w:val="008545B2"/>
    <w:rsid w:val="00860F2B"/>
    <w:rsid w:val="00863D54"/>
    <w:rsid w:val="00866586"/>
    <w:rsid w:val="00892E59"/>
    <w:rsid w:val="008A54F9"/>
    <w:rsid w:val="008C6044"/>
    <w:rsid w:val="008C6856"/>
    <w:rsid w:val="008E099C"/>
    <w:rsid w:val="008E75D9"/>
    <w:rsid w:val="00912715"/>
    <w:rsid w:val="00927621"/>
    <w:rsid w:val="00933AAE"/>
    <w:rsid w:val="0096385F"/>
    <w:rsid w:val="00986FE4"/>
    <w:rsid w:val="009B2F65"/>
    <w:rsid w:val="009B4F67"/>
    <w:rsid w:val="009E19E4"/>
    <w:rsid w:val="009E53AD"/>
    <w:rsid w:val="009E71F3"/>
    <w:rsid w:val="00A16AD6"/>
    <w:rsid w:val="00A26022"/>
    <w:rsid w:val="00A279A7"/>
    <w:rsid w:val="00A60DB9"/>
    <w:rsid w:val="00A65C12"/>
    <w:rsid w:val="00A74F4D"/>
    <w:rsid w:val="00A932E5"/>
    <w:rsid w:val="00AB039E"/>
    <w:rsid w:val="00AD2401"/>
    <w:rsid w:val="00AE5B7F"/>
    <w:rsid w:val="00AE5E1A"/>
    <w:rsid w:val="00AF21EC"/>
    <w:rsid w:val="00AF4BF1"/>
    <w:rsid w:val="00AF5A0C"/>
    <w:rsid w:val="00AF6800"/>
    <w:rsid w:val="00B00C66"/>
    <w:rsid w:val="00B356AF"/>
    <w:rsid w:val="00B4621D"/>
    <w:rsid w:val="00B47F0E"/>
    <w:rsid w:val="00B63F4B"/>
    <w:rsid w:val="00B740F4"/>
    <w:rsid w:val="00B977F4"/>
    <w:rsid w:val="00BA1178"/>
    <w:rsid w:val="00BA3948"/>
    <w:rsid w:val="00BA53AB"/>
    <w:rsid w:val="00BB7A7F"/>
    <w:rsid w:val="00BB7C71"/>
    <w:rsid w:val="00BC4E36"/>
    <w:rsid w:val="00BE68B8"/>
    <w:rsid w:val="00C05C99"/>
    <w:rsid w:val="00C55058"/>
    <w:rsid w:val="00C8017F"/>
    <w:rsid w:val="00C81D2D"/>
    <w:rsid w:val="00C96587"/>
    <w:rsid w:val="00CA4BD2"/>
    <w:rsid w:val="00CB475C"/>
    <w:rsid w:val="00CB6E1C"/>
    <w:rsid w:val="00CD061A"/>
    <w:rsid w:val="00CD61C8"/>
    <w:rsid w:val="00CE0E78"/>
    <w:rsid w:val="00CE7459"/>
    <w:rsid w:val="00CF62D7"/>
    <w:rsid w:val="00D15C68"/>
    <w:rsid w:val="00D305E4"/>
    <w:rsid w:val="00D905FB"/>
    <w:rsid w:val="00DA7488"/>
    <w:rsid w:val="00DB0FE8"/>
    <w:rsid w:val="00DB767C"/>
    <w:rsid w:val="00E0394E"/>
    <w:rsid w:val="00E415DC"/>
    <w:rsid w:val="00E567AD"/>
    <w:rsid w:val="00E60037"/>
    <w:rsid w:val="00E61FD7"/>
    <w:rsid w:val="00E67FD5"/>
    <w:rsid w:val="00E714D9"/>
    <w:rsid w:val="00E81DB3"/>
    <w:rsid w:val="00E8349B"/>
    <w:rsid w:val="00E9444D"/>
    <w:rsid w:val="00EA7F75"/>
    <w:rsid w:val="00EB2570"/>
    <w:rsid w:val="00EC2AA8"/>
    <w:rsid w:val="00ED4753"/>
    <w:rsid w:val="00ED4DD2"/>
    <w:rsid w:val="00F01249"/>
    <w:rsid w:val="00F02183"/>
    <w:rsid w:val="00F21284"/>
    <w:rsid w:val="00F405B3"/>
    <w:rsid w:val="00F50453"/>
    <w:rsid w:val="00F547C7"/>
    <w:rsid w:val="00F729F9"/>
    <w:rsid w:val="00F75631"/>
    <w:rsid w:val="00F91A34"/>
    <w:rsid w:val="00FC7C26"/>
    <w:rsid w:val="00FE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01"/>
    <w:pPr>
      <w:ind w:left="720"/>
      <w:contextualSpacing/>
    </w:pPr>
  </w:style>
  <w:style w:type="table" w:customStyle="1" w:styleId="GridTable5Dark-Accent11">
    <w:name w:val="Grid Table 5 Dark - Accent 11"/>
    <w:basedOn w:val="TableNormal"/>
    <w:uiPriority w:val="50"/>
    <w:rsid w:val="00AD24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apple-converted-space">
    <w:name w:val="apple-converted-space"/>
    <w:basedOn w:val="DefaultParagraphFont"/>
    <w:rsid w:val="00AD2401"/>
  </w:style>
  <w:style w:type="paragraph" w:styleId="Title">
    <w:name w:val="Title"/>
    <w:basedOn w:val="Normal"/>
    <w:next w:val="Normal"/>
    <w:link w:val="TitleChar"/>
    <w:uiPriority w:val="10"/>
    <w:qFormat/>
    <w:rsid w:val="001357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Light1">
    <w:name w:val="Table Grid Light1"/>
    <w:basedOn w:val="TableNormal"/>
    <w:uiPriority w:val="40"/>
    <w:rsid w:val="005E35C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50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9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9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9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16F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Srivastava</dc:creator>
  <cp:lastModifiedBy>lab 316</cp:lastModifiedBy>
  <cp:revision>18</cp:revision>
  <cp:lastPrinted>2018-10-29T11:52:00Z</cp:lastPrinted>
  <dcterms:created xsi:type="dcterms:W3CDTF">2018-10-22T10:14:00Z</dcterms:created>
  <dcterms:modified xsi:type="dcterms:W3CDTF">2018-11-02T06:31:00Z</dcterms:modified>
</cp:coreProperties>
</file>