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D9" w:rsidRDefault="009601CE" w:rsidP="009A248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bidi="hi-IN"/>
        </w:rPr>
        <w:drawing>
          <wp:inline distT="0" distB="0" distL="0" distR="0">
            <wp:extent cx="960120" cy="533400"/>
            <wp:effectExtent l="19050" t="0" r="0" b="0"/>
            <wp:docPr id="2" name="Picture 2" descr="E:\c user\desktop\nipcc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 user\desktop\nipccd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bidi="hi-IN"/>
        </w:rPr>
        <w:drawing>
          <wp:inline distT="0" distB="0" distL="0" distR="0">
            <wp:extent cx="771525" cy="533400"/>
            <wp:effectExtent l="19050" t="0" r="9525" b="0"/>
            <wp:docPr id="1" name="Picture 1" descr="E:\c user\desktop\Beti_Bachao_Beti_Padh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 user\desktop\Beti_Bachao_Beti_Padha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77B">
        <w:rPr>
          <w:rFonts w:ascii="Times New Roman" w:hAnsi="Times New Roman" w:cs="Times New Roman"/>
          <w:noProof/>
          <w:sz w:val="28"/>
          <w:szCs w:val="28"/>
          <w:lang w:bidi="hi-IN"/>
        </w:rPr>
        <w:drawing>
          <wp:inline distT="0" distB="0" distL="0" distR="0">
            <wp:extent cx="457200" cy="695324"/>
            <wp:effectExtent l="19050" t="0" r="0" b="0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64" cy="69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D9" w:rsidRPr="009A2486" w:rsidRDefault="000A4BD9" w:rsidP="009A2486">
      <w:pPr>
        <w:pStyle w:val="NoSpacing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220D91" w:rsidRDefault="00F72F7E" w:rsidP="009A248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486">
        <w:rPr>
          <w:rFonts w:ascii="Times New Roman" w:hAnsi="Times New Roman" w:cs="Times New Roman"/>
          <w:b/>
          <w:sz w:val="28"/>
          <w:szCs w:val="28"/>
        </w:rPr>
        <w:t xml:space="preserve">Workshop for Police Officers on Critical Issues in Dealing with Victims of Child Sexual </w:t>
      </w:r>
      <w:r w:rsidR="004D6B40" w:rsidRPr="009A2486">
        <w:rPr>
          <w:rFonts w:ascii="Times New Roman" w:hAnsi="Times New Roman" w:cs="Times New Roman"/>
          <w:b/>
          <w:sz w:val="28"/>
          <w:szCs w:val="28"/>
        </w:rPr>
        <w:t>A</w:t>
      </w:r>
      <w:r w:rsidRPr="009A2486">
        <w:rPr>
          <w:rFonts w:ascii="Times New Roman" w:hAnsi="Times New Roman" w:cs="Times New Roman"/>
          <w:b/>
          <w:sz w:val="28"/>
          <w:szCs w:val="28"/>
        </w:rPr>
        <w:t>buse</w:t>
      </w:r>
    </w:p>
    <w:p w:rsidR="009A2486" w:rsidRPr="00A26C14" w:rsidRDefault="009A2486" w:rsidP="009A248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9A248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-14</w:t>
      </w:r>
      <w:r w:rsidRPr="009A248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December, 2018</w:t>
      </w:r>
    </w:p>
    <w:p w:rsidR="006F0FD2" w:rsidRDefault="00DD453C" w:rsidP="009A24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Venue: </w:t>
      </w:r>
      <w:r w:rsidR="009601CE">
        <w:rPr>
          <w:rFonts w:ascii="Times New Roman" w:hAnsi="Times New Roman" w:cs="Times New Roman"/>
          <w:b/>
          <w:sz w:val="24"/>
          <w:szCs w:val="24"/>
        </w:rPr>
        <w:t xml:space="preserve">HCM (RIPA) </w:t>
      </w:r>
      <w:r w:rsidR="00F5079B">
        <w:rPr>
          <w:rFonts w:ascii="Times New Roman" w:hAnsi="Times New Roman" w:cs="Times New Roman"/>
          <w:b/>
          <w:sz w:val="24"/>
          <w:szCs w:val="24"/>
        </w:rPr>
        <w:t>Jaipur</w:t>
      </w:r>
    </w:p>
    <w:p w:rsidR="009A2486" w:rsidRPr="009A2486" w:rsidRDefault="009A2486" w:rsidP="009A2486">
      <w:pPr>
        <w:pStyle w:val="NoSpacing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6F0FD2" w:rsidRPr="009A2486" w:rsidRDefault="008B43C4" w:rsidP="009A2486">
      <w:pPr>
        <w:pStyle w:val="NoSpacing"/>
        <w:jc w:val="center"/>
        <w:rPr>
          <w:rFonts w:ascii="Times New Roman" w:hAnsi="Times New Roman" w:cs="Times New Roman"/>
          <w:b/>
          <w:i/>
          <w:iCs/>
          <w:u w:val="single"/>
        </w:rPr>
      </w:pPr>
      <w:r w:rsidRPr="009A2486">
        <w:rPr>
          <w:rFonts w:ascii="Times New Roman" w:hAnsi="Times New Roman" w:cs="Times New Roman"/>
          <w:b/>
          <w:u w:val="single"/>
        </w:rPr>
        <w:t>Programm</w:t>
      </w:r>
      <w:r w:rsidR="006F0FD2" w:rsidRPr="009A2486">
        <w:rPr>
          <w:rFonts w:ascii="Times New Roman" w:hAnsi="Times New Roman" w:cs="Times New Roman"/>
          <w:b/>
          <w:u w:val="single"/>
        </w:rPr>
        <w:t>e Schedule</w:t>
      </w:r>
    </w:p>
    <w:p w:rsidR="00A607BD" w:rsidRPr="005E25FF" w:rsidRDefault="00A607BD" w:rsidP="009601CE">
      <w:pPr>
        <w:pStyle w:val="NoSpacing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591" w:type="dxa"/>
        <w:tblLook w:val="04A0"/>
      </w:tblPr>
      <w:tblGrid>
        <w:gridCol w:w="2632"/>
        <w:gridCol w:w="6959"/>
      </w:tblGrid>
      <w:tr w:rsidR="006F0FD2" w:rsidRPr="005E25FF" w:rsidTr="009A2486">
        <w:trPr>
          <w:trHeight w:val="323"/>
        </w:trPr>
        <w:tc>
          <w:tcPr>
            <w:tcW w:w="9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D2" w:rsidRPr="005E25FF" w:rsidRDefault="00CE6A60" w:rsidP="009A248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A2486">
              <w:rPr>
                <w:rFonts w:ascii="Times New Roman" w:hAnsi="Times New Roman" w:cs="Times New Roman"/>
                <w:b/>
                <w:sz w:val="28"/>
                <w:szCs w:val="28"/>
              </w:rPr>
              <w:t>Thu</w:t>
            </w:r>
            <w:r w:rsidR="00D72B6C" w:rsidRPr="009A2486">
              <w:rPr>
                <w:rFonts w:ascii="Times New Roman" w:hAnsi="Times New Roman" w:cs="Times New Roman"/>
                <w:b/>
                <w:sz w:val="28"/>
                <w:szCs w:val="28"/>
              </w:rPr>
              <w:t>rsday</w:t>
            </w:r>
            <w:r w:rsidR="006F0FD2" w:rsidRPr="009A248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33531" w:rsidRPr="009A2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</w:t>
            </w:r>
            <w:r w:rsidR="007B7B25" w:rsidRPr="009A248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="00533531" w:rsidRPr="009A2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December, 2018</w:t>
            </w:r>
          </w:p>
        </w:tc>
      </w:tr>
      <w:tr w:rsidR="006F0FD2" w:rsidRPr="005E25FF" w:rsidTr="00927C84">
        <w:trPr>
          <w:trHeight w:val="259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D2" w:rsidRPr="005E25FF" w:rsidRDefault="006F0FD2" w:rsidP="00927C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5FF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D2" w:rsidRPr="005E25FF" w:rsidRDefault="006F0FD2" w:rsidP="00927C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5FF">
              <w:rPr>
                <w:rFonts w:ascii="Times New Roman" w:hAnsi="Times New Roman" w:cs="Times New Roman"/>
                <w:b/>
              </w:rPr>
              <w:t>Topic</w:t>
            </w:r>
          </w:p>
        </w:tc>
      </w:tr>
      <w:tr w:rsidR="006F0FD2" w:rsidRPr="005E25FF" w:rsidTr="00927C84">
        <w:trPr>
          <w:trHeight w:val="259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D2" w:rsidRPr="005E25FF" w:rsidRDefault="00E82B7E" w:rsidP="00E82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  <w:r w:rsidR="006F0FD2">
              <w:rPr>
                <w:rFonts w:ascii="Times New Roman" w:hAnsi="Times New Roman" w:cs="Times New Roman"/>
              </w:rPr>
              <w:t xml:space="preserve"> a.m. –</w:t>
            </w:r>
            <w:r>
              <w:rPr>
                <w:rFonts w:ascii="Times New Roman" w:hAnsi="Times New Roman" w:cs="Times New Roman"/>
              </w:rPr>
              <w:t>10.00</w:t>
            </w:r>
            <w:r w:rsidR="006F0FD2" w:rsidRPr="005E25FF">
              <w:rPr>
                <w:rFonts w:ascii="Times New Roman" w:hAnsi="Times New Roman" w:cs="Times New Roman"/>
              </w:rPr>
              <w:t xml:space="preserve"> a.m.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D2" w:rsidRPr="005E25FF" w:rsidRDefault="006F0FD2" w:rsidP="00927C84">
            <w:pPr>
              <w:rPr>
                <w:rFonts w:ascii="Times New Roman" w:hAnsi="Times New Roman" w:cs="Times New Roman"/>
              </w:rPr>
            </w:pPr>
            <w:r w:rsidRPr="005E25FF">
              <w:rPr>
                <w:rFonts w:ascii="Times New Roman" w:hAnsi="Times New Roman" w:cs="Times New Roman"/>
              </w:rPr>
              <w:t>Registration</w:t>
            </w:r>
          </w:p>
        </w:tc>
      </w:tr>
      <w:tr w:rsidR="006F0FD2" w:rsidRPr="005E25FF" w:rsidTr="00927C84">
        <w:trPr>
          <w:trHeight w:val="401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D2" w:rsidRPr="005E25FF" w:rsidRDefault="00E82B7E" w:rsidP="00E82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527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A52719">
              <w:rPr>
                <w:rFonts w:ascii="Times New Roman" w:hAnsi="Times New Roman" w:cs="Times New Roman"/>
              </w:rPr>
              <w:t>0 a.m. – 10.</w:t>
            </w:r>
            <w:r w:rsidR="00AB135D">
              <w:rPr>
                <w:rFonts w:ascii="Times New Roman" w:hAnsi="Times New Roman" w:cs="Times New Roman"/>
              </w:rPr>
              <w:t>15</w:t>
            </w:r>
            <w:r w:rsidR="006F0FD2" w:rsidRPr="005E25FF">
              <w:rPr>
                <w:rFonts w:ascii="Times New Roman" w:hAnsi="Times New Roman" w:cs="Times New Roman"/>
              </w:rPr>
              <w:t xml:space="preserve"> a.m.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D2" w:rsidRDefault="006F0FD2" w:rsidP="0092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Introductory/</w:t>
            </w:r>
            <w:r w:rsidRPr="005E25FF">
              <w:rPr>
                <w:rFonts w:ascii="Times New Roman" w:hAnsi="Times New Roman" w:cs="Times New Roman"/>
              </w:rPr>
              <w:t>Inaugura</w:t>
            </w:r>
            <w:r>
              <w:rPr>
                <w:rFonts w:ascii="Times New Roman" w:hAnsi="Times New Roman" w:cs="Times New Roman"/>
              </w:rPr>
              <w:t xml:space="preserve">l Session </w:t>
            </w:r>
          </w:p>
          <w:p w:rsidR="006F0FD2" w:rsidRPr="005E25FF" w:rsidRDefault="006F0FD2" w:rsidP="00927C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0FD2" w:rsidRPr="005E25FF" w:rsidTr="00927C84">
        <w:trPr>
          <w:trHeight w:val="259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D2" w:rsidRPr="005E25FF" w:rsidRDefault="00AB135D" w:rsidP="0092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</w:t>
            </w:r>
            <w:r w:rsidR="00E82B7E">
              <w:rPr>
                <w:rFonts w:ascii="Times New Roman" w:hAnsi="Times New Roman" w:cs="Times New Roman"/>
              </w:rPr>
              <w:t xml:space="preserve"> a.m. – 11.3</w:t>
            </w:r>
            <w:r w:rsidR="002A12FB">
              <w:rPr>
                <w:rFonts w:ascii="Times New Roman" w:hAnsi="Times New Roman" w:cs="Times New Roman"/>
              </w:rPr>
              <w:t>0</w:t>
            </w:r>
            <w:r w:rsidR="006F0FD2" w:rsidRPr="005E25FF">
              <w:rPr>
                <w:rFonts w:ascii="Times New Roman" w:hAnsi="Times New Roman" w:cs="Times New Roman"/>
              </w:rPr>
              <w:t xml:space="preserve"> a.m.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68" w:rsidRDefault="00C01868" w:rsidP="00C018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Situational analysis and Initiatives in Handling the cases of </w:t>
            </w:r>
            <w:r w:rsidRPr="005E25FF">
              <w:rPr>
                <w:rFonts w:ascii="Times New Roman" w:hAnsi="Times New Roman" w:cs="Times New Roman"/>
              </w:rPr>
              <w:t xml:space="preserve"> Child Sexual Abuse</w:t>
            </w:r>
            <w:r>
              <w:rPr>
                <w:rFonts w:ascii="Times New Roman" w:hAnsi="Times New Roman" w:cs="Times New Roman"/>
              </w:rPr>
              <w:t xml:space="preserve">: An Overview  </w:t>
            </w:r>
          </w:p>
          <w:p w:rsidR="00D25B3C" w:rsidRDefault="00227EF7" w:rsidP="00B0659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Shri. </w:t>
            </w:r>
            <w:proofErr w:type="spellStart"/>
            <w:r w:rsidR="00DF044B">
              <w:rPr>
                <w:rFonts w:ascii="Times New Roman" w:hAnsi="Times New Roman" w:cs="Times New Roman"/>
                <w:b/>
                <w:bCs/>
              </w:rPr>
              <w:t>Rajvir</w:t>
            </w:r>
            <w:proofErr w:type="spellEnd"/>
            <w:r w:rsidR="00DF044B">
              <w:rPr>
                <w:rFonts w:ascii="Times New Roman" w:hAnsi="Times New Roman" w:cs="Times New Roman"/>
                <w:b/>
                <w:bCs/>
              </w:rPr>
              <w:t xml:space="preserve"> Singh</w:t>
            </w:r>
            <w:r w:rsidR="00D25B3C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="00D25B3C">
              <w:rPr>
                <w:rFonts w:ascii="Times New Roman" w:hAnsi="Times New Roman" w:cs="Times New Roman"/>
                <w:b/>
                <w:bCs/>
              </w:rPr>
              <w:t>Asst</w:t>
            </w:r>
            <w:r w:rsidR="004E029A">
              <w:rPr>
                <w:rFonts w:ascii="Times New Roman" w:hAnsi="Times New Roman" w:cs="Times New Roman"/>
                <w:b/>
                <w:bCs/>
              </w:rPr>
              <w:t>t</w:t>
            </w:r>
            <w:proofErr w:type="spellEnd"/>
            <w:r w:rsidR="00D25B3C">
              <w:rPr>
                <w:rFonts w:ascii="Times New Roman" w:hAnsi="Times New Roman" w:cs="Times New Roman"/>
                <w:b/>
                <w:bCs/>
              </w:rPr>
              <w:t>. Director, NIPCCD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D95B5B" w:rsidRPr="003F5D9C" w:rsidRDefault="00D95B5B" w:rsidP="00B0659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Dr. (Ms.) Rajesh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Yadav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Rted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IAS) &amp; Director CRC (RIPA)</w:t>
            </w:r>
          </w:p>
        </w:tc>
      </w:tr>
      <w:tr w:rsidR="006F0FD2" w:rsidRPr="005E25FF" w:rsidTr="00927C84">
        <w:trPr>
          <w:trHeight w:val="761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D2" w:rsidRPr="005E25FF" w:rsidRDefault="00D915DE" w:rsidP="0092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2B7E">
              <w:rPr>
                <w:rFonts w:ascii="Times New Roman" w:hAnsi="Times New Roman" w:cs="Times New Roman"/>
              </w:rPr>
              <w:t>1.30 a.m. – 1.30</w:t>
            </w:r>
            <w:r w:rsidR="006F0FD2" w:rsidRPr="005E25FF">
              <w:rPr>
                <w:rFonts w:ascii="Times New Roman" w:hAnsi="Times New Roman" w:cs="Times New Roman"/>
              </w:rPr>
              <w:t xml:space="preserve"> p.m.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68" w:rsidRPr="00B44045" w:rsidRDefault="00C01868" w:rsidP="00C01868">
            <w:pPr>
              <w:rPr>
                <w:rFonts w:ascii="Times New Roman" w:eastAsia="Calibri" w:hAnsi="Times New Roman" w:cs="Times New Roman"/>
              </w:rPr>
            </w:pPr>
            <w:r w:rsidRPr="00B44045">
              <w:rPr>
                <w:rFonts w:ascii="Times New Roman" w:eastAsia="Calibri" w:hAnsi="Times New Roman" w:cs="Times New Roman"/>
              </w:rPr>
              <w:t>Salient features on Protection of Children from Sexual Offence (POCSO) Act, 2012 and rules for implementation of the Act.</w:t>
            </w:r>
          </w:p>
          <w:p w:rsidR="006F0FD2" w:rsidRPr="00D66FCD" w:rsidRDefault="00E8165E" w:rsidP="00D866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Dr. KC George JD (PC)</w:t>
            </w:r>
            <w:r w:rsidR="00D66FCD">
              <w:rPr>
                <w:rFonts w:ascii="Times New Roman" w:hAnsi="Times New Roman" w:cs="Times New Roman"/>
                <w:b/>
                <w:bCs/>
              </w:rPr>
              <w:t>, NIPCCD</w:t>
            </w:r>
          </w:p>
        </w:tc>
      </w:tr>
      <w:tr w:rsidR="006F0FD2" w:rsidRPr="005E25FF" w:rsidTr="00927C84">
        <w:trPr>
          <w:trHeight w:val="244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D2" w:rsidRPr="005E25FF" w:rsidRDefault="00E82B7E" w:rsidP="0092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  <w:r w:rsidR="00EF410F">
              <w:rPr>
                <w:rFonts w:ascii="Times New Roman" w:hAnsi="Times New Roman" w:cs="Times New Roman"/>
              </w:rPr>
              <w:t xml:space="preserve"> p.m. – 2.3</w:t>
            </w:r>
            <w:r w:rsidR="006F0FD2" w:rsidRPr="005E25FF">
              <w:rPr>
                <w:rFonts w:ascii="Times New Roman" w:hAnsi="Times New Roman" w:cs="Times New Roman"/>
              </w:rPr>
              <w:t>0 p.m.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D2" w:rsidRPr="005E25FF" w:rsidRDefault="006F0FD2" w:rsidP="00927C84">
            <w:pPr>
              <w:rPr>
                <w:rFonts w:ascii="Times New Roman" w:hAnsi="Times New Roman" w:cs="Times New Roman"/>
                <w:b/>
              </w:rPr>
            </w:pPr>
            <w:r w:rsidRPr="005E25FF">
              <w:rPr>
                <w:rFonts w:ascii="Times New Roman" w:hAnsi="Times New Roman" w:cs="Times New Roman"/>
                <w:b/>
              </w:rPr>
              <w:t>Lunch Break</w:t>
            </w:r>
          </w:p>
        </w:tc>
      </w:tr>
      <w:tr w:rsidR="006F0FD2" w:rsidRPr="005E25FF" w:rsidTr="00927C84">
        <w:trPr>
          <w:trHeight w:val="102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D2" w:rsidRPr="005E25FF" w:rsidRDefault="00EF410F" w:rsidP="0092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0246B7">
              <w:rPr>
                <w:rFonts w:ascii="Times New Roman" w:hAnsi="Times New Roman" w:cs="Times New Roman"/>
              </w:rPr>
              <w:t>0 p.m. – 03.30</w:t>
            </w:r>
            <w:r w:rsidR="006F0FD2" w:rsidRPr="005E25FF">
              <w:rPr>
                <w:rFonts w:ascii="Times New Roman" w:hAnsi="Times New Roman" w:cs="Times New Roman"/>
              </w:rPr>
              <w:t xml:space="preserve"> p</w:t>
            </w:r>
            <w:bookmarkStart w:id="0" w:name="_GoBack"/>
            <w:bookmarkEnd w:id="0"/>
            <w:r w:rsidR="006F0FD2" w:rsidRPr="005E25FF">
              <w:rPr>
                <w:rFonts w:ascii="Times New Roman" w:hAnsi="Times New Roman" w:cs="Times New Roman"/>
              </w:rPr>
              <w:t>.m.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8B" w:rsidRDefault="00A36602" w:rsidP="00927C84">
            <w:pPr>
              <w:jc w:val="both"/>
              <w:rPr>
                <w:rFonts w:ascii="Times New Roman" w:hAnsi="Times New Roman" w:cs="Times New Roman"/>
              </w:rPr>
            </w:pPr>
            <w:r w:rsidRPr="00A36602">
              <w:rPr>
                <w:rFonts w:ascii="Times New Roman" w:hAnsi="Times New Roman" w:cs="Times New Roman"/>
              </w:rPr>
              <w:t xml:space="preserve">Critical Issues in Dealing with Victims of Child Sexual abuse </w:t>
            </w:r>
            <w:r w:rsidR="000359FB">
              <w:rPr>
                <w:rFonts w:ascii="Times New Roman" w:hAnsi="Times New Roman" w:cs="Times New Roman"/>
              </w:rPr>
              <w:t xml:space="preserve">under </w:t>
            </w:r>
            <w:r w:rsidR="006F0FD2" w:rsidRPr="005E25FF">
              <w:rPr>
                <w:rFonts w:ascii="Times New Roman" w:hAnsi="Times New Roman" w:cs="Times New Roman"/>
              </w:rPr>
              <w:t>(POCSO) Act and Rules, 2012</w:t>
            </w:r>
            <w:r w:rsidR="007E6714">
              <w:rPr>
                <w:rFonts w:ascii="Times New Roman" w:hAnsi="Times New Roman" w:cs="Times New Roman"/>
              </w:rPr>
              <w:t xml:space="preserve"> a</w:t>
            </w:r>
            <w:r w:rsidR="00420B51">
              <w:rPr>
                <w:rFonts w:ascii="Times New Roman" w:hAnsi="Times New Roman" w:cs="Times New Roman"/>
              </w:rPr>
              <w:t>nd evolving solutions</w:t>
            </w:r>
            <w:r w:rsidR="000E3782">
              <w:rPr>
                <w:rFonts w:ascii="Times New Roman" w:hAnsi="Times New Roman" w:cs="Times New Roman"/>
              </w:rPr>
              <w:t xml:space="preserve"> </w:t>
            </w:r>
            <w:r w:rsidR="002C7145" w:rsidRPr="006B3A31">
              <w:rPr>
                <w:rFonts w:ascii="Times New Roman" w:hAnsi="Times New Roman" w:cs="Times New Roman"/>
                <w:b/>
                <w:bCs/>
              </w:rPr>
              <w:t>(Panel Discussion)</w:t>
            </w:r>
            <w:r w:rsidR="00CD4BE3">
              <w:rPr>
                <w:rFonts w:ascii="Times New Roman" w:hAnsi="Times New Roman" w:cs="Times New Roman"/>
              </w:rPr>
              <w:t>.</w:t>
            </w:r>
          </w:p>
          <w:p w:rsidR="00016E8B" w:rsidRPr="00B44045" w:rsidRDefault="009A2486" w:rsidP="00016E8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Shri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="00016E8B">
              <w:rPr>
                <w:rFonts w:ascii="Times New Roman" w:eastAsia="Calibri" w:hAnsi="Times New Roman" w:cs="Times New Roman"/>
                <w:b/>
              </w:rPr>
              <w:t>Govind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016E8B">
              <w:rPr>
                <w:rFonts w:ascii="Times New Roman" w:eastAsia="Calibri" w:hAnsi="Times New Roman" w:cs="Times New Roman"/>
                <w:b/>
              </w:rPr>
              <w:t>Beniwal, former member, Rajasthan State Commission for Protection of Child Rights,</w:t>
            </w:r>
            <w:r w:rsidR="00016E8B" w:rsidRPr="00B44045">
              <w:rPr>
                <w:rFonts w:ascii="Times New Roman" w:eastAsia="Calibri" w:hAnsi="Times New Roman" w:cs="Times New Roman"/>
                <w:b/>
              </w:rPr>
              <w:t xml:space="preserve"> Jaipur</w:t>
            </w:r>
          </w:p>
          <w:p w:rsidR="00E928AE" w:rsidRDefault="00E928AE" w:rsidP="00927C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Bareth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Director, SURE Jaipur </w:t>
            </w:r>
          </w:p>
          <w:p w:rsidR="00C60A5E" w:rsidRPr="00403502" w:rsidRDefault="00E928AE" w:rsidP="00927C8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Dr. KC George JD (PC), NIPCCD</w:t>
            </w:r>
          </w:p>
        </w:tc>
      </w:tr>
      <w:tr w:rsidR="006F0FD2" w:rsidRPr="005E25FF" w:rsidTr="00927C84">
        <w:trPr>
          <w:trHeight w:val="244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D2" w:rsidRPr="005E25FF" w:rsidRDefault="000246B7" w:rsidP="0092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3.30 p.m. – 03.45</w:t>
            </w:r>
            <w:r w:rsidR="006F0FD2" w:rsidRPr="005E25FF">
              <w:rPr>
                <w:rFonts w:ascii="Times New Roman" w:hAnsi="Times New Roman" w:cs="Times New Roman"/>
              </w:rPr>
              <w:t xml:space="preserve"> p.m.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D2" w:rsidRPr="005E25FF" w:rsidRDefault="006F0FD2" w:rsidP="00927C84">
            <w:pPr>
              <w:rPr>
                <w:rFonts w:ascii="Times New Roman" w:hAnsi="Times New Roman" w:cs="Times New Roman"/>
                <w:b/>
              </w:rPr>
            </w:pPr>
            <w:r w:rsidRPr="005E25FF">
              <w:rPr>
                <w:rFonts w:ascii="Times New Roman" w:hAnsi="Times New Roman" w:cs="Times New Roman"/>
                <w:b/>
              </w:rPr>
              <w:t>Tea Break</w:t>
            </w:r>
          </w:p>
        </w:tc>
      </w:tr>
      <w:tr w:rsidR="006F0FD2" w:rsidRPr="005E25FF" w:rsidTr="009A2486">
        <w:trPr>
          <w:trHeight w:val="35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D2" w:rsidRPr="005E25FF" w:rsidRDefault="000246B7" w:rsidP="0092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3.45</w:t>
            </w:r>
            <w:r w:rsidR="006F0FD2" w:rsidRPr="005E25FF">
              <w:rPr>
                <w:rFonts w:ascii="Times New Roman" w:hAnsi="Times New Roman" w:cs="Times New Roman"/>
              </w:rPr>
              <w:t xml:space="preserve"> p.m. – 5.00 p.m.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D2" w:rsidRPr="005E25FF" w:rsidRDefault="006F0FD2" w:rsidP="00927C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Session </w:t>
            </w:r>
            <w:r w:rsidRPr="005E25FF">
              <w:rPr>
                <w:rFonts w:ascii="Times New Roman" w:hAnsi="Times New Roman" w:cs="Times New Roman"/>
                <w:b/>
              </w:rPr>
              <w:t xml:space="preserve"> Continued</w:t>
            </w:r>
          </w:p>
        </w:tc>
      </w:tr>
      <w:tr w:rsidR="006F0FD2" w:rsidRPr="005E25FF" w:rsidTr="009A2486">
        <w:trPr>
          <w:trHeight w:val="278"/>
        </w:trPr>
        <w:tc>
          <w:tcPr>
            <w:tcW w:w="9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D2" w:rsidRPr="009A2486" w:rsidRDefault="002C37D7" w:rsidP="009A248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86"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  <w:r w:rsidR="006F0FD2" w:rsidRPr="009A2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7B7B25" w:rsidRPr="009A24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65ED3" w:rsidRPr="009A24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B7B25" w:rsidRPr="009A248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st</w:t>
            </w:r>
            <w:r w:rsidR="00965ED3" w:rsidRPr="009A2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December, 2018</w:t>
            </w:r>
          </w:p>
        </w:tc>
      </w:tr>
      <w:tr w:rsidR="006F0FD2" w:rsidRPr="005E25FF" w:rsidTr="00927C84">
        <w:trPr>
          <w:trHeight w:val="259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D2" w:rsidRPr="005E25FF" w:rsidRDefault="00C0567E" w:rsidP="00927C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9.00 a.m. – 9.15</w:t>
            </w:r>
            <w:r w:rsidR="006F0FD2">
              <w:rPr>
                <w:rFonts w:ascii="Times New Roman" w:hAnsi="Times New Roman" w:cs="Times New Roman"/>
              </w:rPr>
              <w:t xml:space="preserve">  a</w:t>
            </w:r>
            <w:r w:rsidR="006F0FD2" w:rsidRPr="005E25FF">
              <w:rPr>
                <w:rFonts w:ascii="Times New Roman" w:hAnsi="Times New Roman" w:cs="Times New Roman"/>
              </w:rPr>
              <w:t>.m.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D2" w:rsidRPr="005E25FF" w:rsidRDefault="006F0FD2" w:rsidP="00927C84">
            <w:pPr>
              <w:rPr>
                <w:rFonts w:ascii="Times New Roman" w:hAnsi="Times New Roman" w:cs="Times New Roman"/>
              </w:rPr>
            </w:pPr>
            <w:r w:rsidRPr="005E25FF">
              <w:rPr>
                <w:rFonts w:ascii="Times New Roman" w:hAnsi="Times New Roman" w:cs="Times New Roman"/>
              </w:rPr>
              <w:t>Recap of the Previous Day</w:t>
            </w:r>
          </w:p>
        </w:tc>
      </w:tr>
      <w:tr w:rsidR="006F0FD2" w:rsidRPr="005E25FF" w:rsidTr="00927C84">
        <w:trPr>
          <w:trHeight w:val="647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D2" w:rsidRPr="005E25FF" w:rsidRDefault="00FD1F74" w:rsidP="0092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9.30a.m. – 11.0</w:t>
            </w:r>
            <w:r w:rsidR="00C0567E">
              <w:rPr>
                <w:rFonts w:ascii="Times New Roman" w:hAnsi="Times New Roman" w:cs="Times New Roman"/>
              </w:rPr>
              <w:t>0</w:t>
            </w:r>
            <w:r w:rsidR="006F0FD2" w:rsidRPr="005E25FF">
              <w:rPr>
                <w:rFonts w:ascii="Times New Roman" w:hAnsi="Times New Roman" w:cs="Times New Roman"/>
              </w:rPr>
              <w:t xml:space="preserve"> a.m.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D2" w:rsidRDefault="00A36602" w:rsidP="00927C8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Understanding Children’s Consequential Trauma and </w:t>
            </w:r>
            <w:r w:rsidR="001759B2">
              <w:rPr>
                <w:rFonts w:ascii="Times New Roman" w:hAnsi="Times New Roman" w:cs="Times New Roman"/>
                <w:bCs/>
              </w:rPr>
              <w:t>counselling of</w:t>
            </w:r>
            <w:r w:rsidR="000A4BD9">
              <w:rPr>
                <w:rFonts w:ascii="Times New Roman" w:hAnsi="Times New Roman" w:cs="Times New Roman"/>
                <w:bCs/>
              </w:rPr>
              <w:t xml:space="preserve">Child Victims </w:t>
            </w:r>
            <w:r w:rsidR="000D6011">
              <w:rPr>
                <w:rFonts w:ascii="Times New Roman" w:hAnsi="Times New Roman" w:cs="Times New Roman"/>
                <w:bCs/>
              </w:rPr>
              <w:t xml:space="preserve">of </w:t>
            </w:r>
            <w:r w:rsidR="000A4BD9">
              <w:rPr>
                <w:rFonts w:ascii="Times New Roman" w:hAnsi="Times New Roman" w:cs="Times New Roman"/>
                <w:bCs/>
              </w:rPr>
              <w:t>Sexual Abuse</w:t>
            </w:r>
            <w:r w:rsidR="001E20D7">
              <w:rPr>
                <w:rFonts w:ascii="Times New Roman" w:hAnsi="Times New Roman" w:cs="Times New Roman"/>
                <w:bCs/>
              </w:rPr>
              <w:t>.</w:t>
            </w:r>
          </w:p>
          <w:p w:rsidR="009A2486" w:rsidRDefault="009A2486" w:rsidP="00B35A2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Shri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="00B35A2F">
              <w:rPr>
                <w:rFonts w:ascii="Times New Roman" w:eastAsia="Calibri" w:hAnsi="Times New Roman" w:cs="Times New Roman"/>
                <w:b/>
              </w:rPr>
              <w:t>Govind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35A2F">
              <w:rPr>
                <w:rFonts w:ascii="Times New Roman" w:eastAsia="Calibri" w:hAnsi="Times New Roman" w:cs="Times New Roman"/>
                <w:b/>
              </w:rPr>
              <w:t xml:space="preserve">Beniwal, </w:t>
            </w:r>
            <w:r>
              <w:rPr>
                <w:rFonts w:ascii="Times New Roman" w:eastAsia="Calibri" w:hAnsi="Times New Roman" w:cs="Times New Roman"/>
                <w:b/>
              </w:rPr>
              <w:t>Director,  Antakshari Foundation</w:t>
            </w:r>
          </w:p>
          <w:p w:rsidR="006F0FD2" w:rsidRPr="00B35A2F" w:rsidRDefault="009A2486" w:rsidP="00B35A2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</w:t>
            </w:r>
            <w:r w:rsidR="00B35A2F">
              <w:rPr>
                <w:rFonts w:ascii="Times New Roman" w:eastAsia="Calibri" w:hAnsi="Times New Roman" w:cs="Times New Roman"/>
                <w:b/>
              </w:rPr>
              <w:t>ormer member, Rajasthan State Commission for Protection of Child Rights,</w:t>
            </w:r>
            <w:r w:rsidR="00B35A2F" w:rsidRPr="00B44045">
              <w:rPr>
                <w:rFonts w:ascii="Times New Roman" w:eastAsia="Calibri" w:hAnsi="Times New Roman" w:cs="Times New Roman"/>
                <w:b/>
              </w:rPr>
              <w:t xml:space="preserve"> Jaipur</w:t>
            </w:r>
          </w:p>
        </w:tc>
      </w:tr>
      <w:tr w:rsidR="006F0FD2" w:rsidRPr="005E25FF" w:rsidTr="00927C84">
        <w:trPr>
          <w:trHeight w:val="244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D2" w:rsidRPr="005E25FF" w:rsidRDefault="00FD1F74" w:rsidP="0092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a.m. – 11.1</w:t>
            </w:r>
            <w:r w:rsidR="00C0567E">
              <w:rPr>
                <w:rFonts w:ascii="Times New Roman" w:hAnsi="Times New Roman" w:cs="Times New Roman"/>
              </w:rPr>
              <w:t>5</w:t>
            </w:r>
            <w:r w:rsidR="006F0FD2" w:rsidRPr="005E25FF">
              <w:rPr>
                <w:rFonts w:ascii="Times New Roman" w:hAnsi="Times New Roman" w:cs="Times New Roman"/>
              </w:rPr>
              <w:t xml:space="preserve"> a.m.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D2" w:rsidRPr="003D52B7" w:rsidRDefault="006F0FD2" w:rsidP="00927C84">
            <w:pPr>
              <w:rPr>
                <w:rFonts w:ascii="Times New Roman" w:hAnsi="Times New Roman" w:cs="Times New Roman"/>
                <w:b/>
                <w:bCs/>
              </w:rPr>
            </w:pPr>
            <w:r w:rsidRPr="003D52B7">
              <w:rPr>
                <w:rFonts w:ascii="Times New Roman" w:hAnsi="Times New Roman" w:cs="Times New Roman"/>
                <w:b/>
                <w:bCs/>
              </w:rPr>
              <w:t>Tea Break</w:t>
            </w:r>
          </w:p>
        </w:tc>
      </w:tr>
      <w:tr w:rsidR="006F0FD2" w:rsidRPr="005E25FF" w:rsidTr="00927C84">
        <w:trPr>
          <w:trHeight w:val="98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D2" w:rsidRPr="005E25FF" w:rsidRDefault="00FD1F74" w:rsidP="0092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D35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 a.m. – 1.15</w:t>
            </w:r>
            <w:r w:rsidR="006F0FD2" w:rsidRPr="005E25FF">
              <w:rPr>
                <w:rFonts w:ascii="Times New Roman" w:hAnsi="Times New Roman" w:cs="Times New Roman"/>
              </w:rPr>
              <w:t xml:space="preserve"> p.m.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74" w:rsidRPr="00D46ECC" w:rsidRDefault="00FD1F74" w:rsidP="00FD1F7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46ECC">
              <w:rPr>
                <w:rFonts w:ascii="Times New Roman" w:hAnsi="Times New Roman" w:cs="Times New Roman"/>
                <w:bCs/>
              </w:rPr>
              <w:t>Strategies for effective coordination between police and other stake holders under POCSO Act, 2012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FD1F74" w:rsidRDefault="00FD1F74" w:rsidP="00FD1F7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Ms.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Nusrat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Naqvi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, Advocate and CWC member Ajmer </w:t>
            </w:r>
          </w:p>
          <w:p w:rsidR="006F0FD2" w:rsidRPr="006B3A31" w:rsidRDefault="00FD1F74" w:rsidP="00FD1F7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6F0FD2" w:rsidRPr="005E25FF" w:rsidTr="00927C84">
        <w:trPr>
          <w:trHeight w:val="259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D2" w:rsidRPr="005E25FF" w:rsidRDefault="00FD1F74" w:rsidP="0092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  <w:r w:rsidR="00443331">
              <w:rPr>
                <w:rFonts w:ascii="Times New Roman" w:hAnsi="Times New Roman" w:cs="Times New Roman"/>
              </w:rPr>
              <w:t xml:space="preserve"> p.m. – 2.00</w:t>
            </w:r>
            <w:r w:rsidR="006F0FD2" w:rsidRPr="005E25FF">
              <w:rPr>
                <w:rFonts w:ascii="Times New Roman" w:hAnsi="Times New Roman" w:cs="Times New Roman"/>
              </w:rPr>
              <w:t xml:space="preserve"> p.m.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D2" w:rsidRPr="005E25FF" w:rsidRDefault="006F0FD2" w:rsidP="00927C84">
            <w:pPr>
              <w:rPr>
                <w:rFonts w:ascii="Times New Roman" w:hAnsi="Times New Roman" w:cs="Times New Roman"/>
                <w:b/>
              </w:rPr>
            </w:pPr>
            <w:r w:rsidRPr="005E25FF">
              <w:rPr>
                <w:rFonts w:ascii="Times New Roman" w:hAnsi="Times New Roman" w:cs="Times New Roman"/>
                <w:b/>
              </w:rPr>
              <w:t>Lunch Break</w:t>
            </w:r>
          </w:p>
        </w:tc>
      </w:tr>
      <w:tr w:rsidR="006F0FD2" w:rsidRPr="005E25FF" w:rsidTr="00927C84">
        <w:trPr>
          <w:trHeight w:val="64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D2" w:rsidRPr="005E25FF" w:rsidRDefault="00443331" w:rsidP="0092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</w:t>
            </w:r>
            <w:r w:rsidR="00C0567E">
              <w:rPr>
                <w:rFonts w:ascii="Times New Roman" w:hAnsi="Times New Roman" w:cs="Times New Roman"/>
              </w:rPr>
              <w:t xml:space="preserve"> p.m. – 4.3</w:t>
            </w:r>
            <w:r w:rsidR="006F0FD2">
              <w:rPr>
                <w:rFonts w:ascii="Times New Roman" w:hAnsi="Times New Roman" w:cs="Times New Roman"/>
              </w:rPr>
              <w:t>0</w:t>
            </w:r>
            <w:r w:rsidR="006F0FD2" w:rsidRPr="005E25FF">
              <w:rPr>
                <w:rFonts w:ascii="Times New Roman" w:hAnsi="Times New Roman" w:cs="Times New Roman"/>
              </w:rPr>
              <w:t xml:space="preserve"> p.m.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74" w:rsidRDefault="00FD1F74" w:rsidP="00FD1F74">
            <w:pPr>
              <w:jc w:val="both"/>
              <w:rPr>
                <w:rFonts w:ascii="Times New Roman" w:hAnsi="Times New Roman" w:cs="Times New Roman"/>
              </w:rPr>
            </w:pPr>
            <w:r w:rsidRPr="005E25FF">
              <w:rPr>
                <w:rFonts w:ascii="Times New Roman" w:hAnsi="Times New Roman" w:cs="Times New Roman"/>
                <w:bCs/>
              </w:rPr>
              <w:t xml:space="preserve">Support </w:t>
            </w:r>
            <w:r w:rsidRPr="005E25FF">
              <w:rPr>
                <w:rFonts w:ascii="Times New Roman" w:hAnsi="Times New Roman" w:cs="Times New Roman"/>
              </w:rPr>
              <w:t xml:space="preserve">&amp; Rehabilitation </w:t>
            </w:r>
            <w:proofErr w:type="spellStart"/>
            <w:r w:rsidRPr="005E25FF">
              <w:rPr>
                <w:rFonts w:ascii="Times New Roman" w:hAnsi="Times New Roman" w:cs="Times New Roman"/>
              </w:rPr>
              <w:t>Servicesto</w:t>
            </w:r>
            <w:proofErr w:type="spellEnd"/>
            <w:r w:rsidRPr="005E25FF">
              <w:rPr>
                <w:rFonts w:ascii="Times New Roman" w:hAnsi="Times New Roman" w:cs="Times New Roman"/>
              </w:rPr>
              <w:t xml:space="preserve"> Victims of Sexual Offences under the POCSO Act &amp; Rules, 2012.</w:t>
            </w:r>
          </w:p>
          <w:p w:rsidR="006A3CD3" w:rsidRPr="005303C6" w:rsidRDefault="00FD1F74" w:rsidP="00FD1F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Ms.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Shaheen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Parveen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Taabar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, Jaipur</w:t>
            </w:r>
          </w:p>
        </w:tc>
      </w:tr>
      <w:tr w:rsidR="006F0FD2" w:rsidRPr="005E25FF" w:rsidTr="00443331">
        <w:trPr>
          <w:trHeight w:val="259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D2" w:rsidRPr="005E25FF" w:rsidRDefault="00C0567E" w:rsidP="0092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4.30 p.m. – 5.00</w:t>
            </w:r>
            <w:r w:rsidR="006F0FD2" w:rsidRPr="005E25FF">
              <w:rPr>
                <w:rFonts w:ascii="Times New Roman" w:hAnsi="Times New Roman" w:cs="Times New Roman"/>
              </w:rPr>
              <w:t xml:space="preserve"> p.m.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D2" w:rsidRPr="005E25FF" w:rsidRDefault="00443331" w:rsidP="00C0567E">
            <w:pPr>
              <w:rPr>
                <w:rFonts w:ascii="Times New Roman" w:hAnsi="Times New Roman" w:cs="Times New Roman"/>
              </w:rPr>
            </w:pPr>
            <w:r w:rsidRPr="005E25FF">
              <w:rPr>
                <w:rFonts w:ascii="Times New Roman" w:hAnsi="Times New Roman" w:cs="Times New Roman"/>
              </w:rPr>
              <w:t>Valedictory Session</w:t>
            </w:r>
          </w:p>
        </w:tc>
      </w:tr>
    </w:tbl>
    <w:p w:rsidR="006F0FD2" w:rsidRDefault="006F0FD2" w:rsidP="009A2486"/>
    <w:sectPr w:rsidR="006F0FD2" w:rsidSect="00683CE6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0FD2"/>
    <w:rsid w:val="00013FCC"/>
    <w:rsid w:val="00016E8B"/>
    <w:rsid w:val="00023547"/>
    <w:rsid w:val="000246B7"/>
    <w:rsid w:val="00025C9C"/>
    <w:rsid w:val="000359FB"/>
    <w:rsid w:val="000861F0"/>
    <w:rsid w:val="000A4BD9"/>
    <w:rsid w:val="000D51F5"/>
    <w:rsid w:val="000D6011"/>
    <w:rsid w:val="000E3782"/>
    <w:rsid w:val="0013213D"/>
    <w:rsid w:val="001759B2"/>
    <w:rsid w:val="001B491D"/>
    <w:rsid w:val="001E20D7"/>
    <w:rsid w:val="00220D91"/>
    <w:rsid w:val="00227EF7"/>
    <w:rsid w:val="002869A0"/>
    <w:rsid w:val="002A12FB"/>
    <w:rsid w:val="002C37D7"/>
    <w:rsid w:val="002C3EDE"/>
    <w:rsid w:val="002C7145"/>
    <w:rsid w:val="00342332"/>
    <w:rsid w:val="00397D05"/>
    <w:rsid w:val="003A7279"/>
    <w:rsid w:val="003A7FD2"/>
    <w:rsid w:val="003B671B"/>
    <w:rsid w:val="003D327E"/>
    <w:rsid w:val="00403502"/>
    <w:rsid w:val="00420B51"/>
    <w:rsid w:val="00443331"/>
    <w:rsid w:val="0045179A"/>
    <w:rsid w:val="004B789D"/>
    <w:rsid w:val="004C55E0"/>
    <w:rsid w:val="004D6B40"/>
    <w:rsid w:val="004E029A"/>
    <w:rsid w:val="0050236C"/>
    <w:rsid w:val="005303C6"/>
    <w:rsid w:val="00533531"/>
    <w:rsid w:val="005429DF"/>
    <w:rsid w:val="005A15C3"/>
    <w:rsid w:val="005D1F69"/>
    <w:rsid w:val="00602FD2"/>
    <w:rsid w:val="006A3CD3"/>
    <w:rsid w:val="006B3A31"/>
    <w:rsid w:val="006D4292"/>
    <w:rsid w:val="006D5D7E"/>
    <w:rsid w:val="006E38CE"/>
    <w:rsid w:val="006F0FD2"/>
    <w:rsid w:val="007B7B25"/>
    <w:rsid w:val="007C1453"/>
    <w:rsid w:val="007C4511"/>
    <w:rsid w:val="007E1C24"/>
    <w:rsid w:val="007E6714"/>
    <w:rsid w:val="008346A7"/>
    <w:rsid w:val="00852B2C"/>
    <w:rsid w:val="00856175"/>
    <w:rsid w:val="008A5E68"/>
    <w:rsid w:val="008B43C4"/>
    <w:rsid w:val="009601CE"/>
    <w:rsid w:val="009627D1"/>
    <w:rsid w:val="00965ED3"/>
    <w:rsid w:val="00990C68"/>
    <w:rsid w:val="009A2486"/>
    <w:rsid w:val="009C58BC"/>
    <w:rsid w:val="009F0088"/>
    <w:rsid w:val="00A26C14"/>
    <w:rsid w:val="00A36602"/>
    <w:rsid w:val="00A52719"/>
    <w:rsid w:val="00A607BD"/>
    <w:rsid w:val="00AA1E99"/>
    <w:rsid w:val="00AB135D"/>
    <w:rsid w:val="00AF290B"/>
    <w:rsid w:val="00B06590"/>
    <w:rsid w:val="00B35A2F"/>
    <w:rsid w:val="00B45122"/>
    <w:rsid w:val="00B6377B"/>
    <w:rsid w:val="00B753E5"/>
    <w:rsid w:val="00B82D67"/>
    <w:rsid w:val="00B95869"/>
    <w:rsid w:val="00BD3519"/>
    <w:rsid w:val="00BF0946"/>
    <w:rsid w:val="00C01868"/>
    <w:rsid w:val="00C0567E"/>
    <w:rsid w:val="00C50296"/>
    <w:rsid w:val="00C60A5E"/>
    <w:rsid w:val="00C67CE4"/>
    <w:rsid w:val="00CC58AC"/>
    <w:rsid w:val="00CD4BE3"/>
    <w:rsid w:val="00CE6A60"/>
    <w:rsid w:val="00D22A60"/>
    <w:rsid w:val="00D25B3C"/>
    <w:rsid w:val="00D45A4D"/>
    <w:rsid w:val="00D46ECC"/>
    <w:rsid w:val="00D55E09"/>
    <w:rsid w:val="00D663C6"/>
    <w:rsid w:val="00D66FCD"/>
    <w:rsid w:val="00D72B6C"/>
    <w:rsid w:val="00D8667D"/>
    <w:rsid w:val="00D915DE"/>
    <w:rsid w:val="00D95B5B"/>
    <w:rsid w:val="00DB16B3"/>
    <w:rsid w:val="00DC0216"/>
    <w:rsid w:val="00DD453C"/>
    <w:rsid w:val="00DD6903"/>
    <w:rsid w:val="00DF044B"/>
    <w:rsid w:val="00DF0DFE"/>
    <w:rsid w:val="00E63868"/>
    <w:rsid w:val="00E71EB4"/>
    <w:rsid w:val="00E8165E"/>
    <w:rsid w:val="00E82B7E"/>
    <w:rsid w:val="00E928AE"/>
    <w:rsid w:val="00EC7B1E"/>
    <w:rsid w:val="00EF410F"/>
    <w:rsid w:val="00F207CB"/>
    <w:rsid w:val="00F5079B"/>
    <w:rsid w:val="00F72F7E"/>
    <w:rsid w:val="00F77427"/>
    <w:rsid w:val="00FB0106"/>
    <w:rsid w:val="00FD1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0FD2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nipccd</dc:creator>
  <cp:keywords/>
  <dc:description/>
  <cp:lastModifiedBy>lab 316</cp:lastModifiedBy>
  <cp:revision>79</cp:revision>
  <cp:lastPrinted>2017-07-21T04:47:00Z</cp:lastPrinted>
  <dcterms:created xsi:type="dcterms:W3CDTF">2015-10-14T08:49:00Z</dcterms:created>
  <dcterms:modified xsi:type="dcterms:W3CDTF">2018-12-04T07:21:00Z</dcterms:modified>
</cp:coreProperties>
</file>