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08" w:rsidRPr="0025630F" w:rsidRDefault="007A37EA" w:rsidP="00E36F08">
      <w:pPr>
        <w:spacing w:after="0"/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</w:pPr>
      <w:r>
        <w:rPr>
          <w:rFonts w:asciiTheme="majorHAnsi" w:hAnsiTheme="majorHAnsi"/>
          <w:b/>
          <w:bCs/>
          <w:noProof/>
          <w:color w:val="595959" w:themeColor="text1" w:themeTint="A6"/>
          <w:sz w:val="56"/>
          <w:szCs w:val="56"/>
          <w:lang w:bidi="hi-IN"/>
        </w:rPr>
        <w:pict>
          <v:rect id="Rectangle 2" o:spid="_x0000_s1026" style="position:absolute;margin-left:-44.25pt;margin-top:-74.25pt;width:25.5pt;height:15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" fillcolor="#cd2d6a" stroked="f" strokeweight="0">
            <v:fill color2="#7b1b40" focusposition=".5,.5" focussize="" focus="100%" type="gradientRadial"/>
            <v:shadow on="t" color="gray [1629]" offset="1pt"/>
          </v:rect>
        </w:pict>
      </w:r>
      <w:r w:rsidR="00E36F08">
        <w:rPr>
          <w:rFonts w:asciiTheme="majorHAnsi" w:hAnsiTheme="majorHAnsi"/>
          <w:b/>
          <w:bCs/>
          <w:color w:val="595959" w:themeColor="text1" w:themeTint="A6"/>
          <w:sz w:val="56"/>
          <w:szCs w:val="56"/>
        </w:rPr>
        <w:t xml:space="preserve">Two Days </w:t>
      </w:r>
      <w:r w:rsidR="00E36F08" w:rsidRPr="0025630F">
        <w:rPr>
          <w:rFonts w:asciiTheme="majorHAnsi" w:hAnsiTheme="majorHAnsi"/>
          <w:b/>
          <w:bCs/>
          <w:color w:val="595959" w:themeColor="text1" w:themeTint="A6"/>
          <w:sz w:val="56"/>
          <w:szCs w:val="56"/>
        </w:rPr>
        <w:t>C</w:t>
      </w:r>
      <w:r w:rsidR="00E36F08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apacity Building P</w:t>
      </w:r>
      <w:r w:rsidR="00E36F08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rogramme for Care Takers of Child Care Institutions</w:t>
      </w:r>
      <w:r w:rsidR="00F31A47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 (CCIs)</w:t>
      </w:r>
      <w:r w:rsidR="00E36F08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, Rajasthan </w:t>
      </w:r>
    </w:p>
    <w:p w:rsidR="00E36F08" w:rsidRPr="0025630F" w:rsidRDefault="00E36F08" w:rsidP="00E36F08">
      <w:pPr>
        <w:spacing w:after="0"/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</w:pPr>
      <w:r w:rsidRPr="0025630F"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  <w:t>Child Resource Centre, HCM RIPA</w:t>
      </w:r>
    </w:p>
    <w:p w:rsidR="00E36F08" w:rsidRPr="0025630F" w:rsidRDefault="00E36F08" w:rsidP="00E36F08">
      <w:pPr>
        <w:spacing w:after="0"/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</w:pPr>
    </w:p>
    <w:p w:rsidR="00E36F08" w:rsidRPr="0025630F" w:rsidRDefault="00E36F08" w:rsidP="00E36F08">
      <w:pPr>
        <w:spacing w:after="0"/>
        <w:jc w:val="center"/>
        <w:rPr>
          <w:rStyle w:val="apple-converted-space"/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</w:p>
    <w:p w:rsidR="00E36F08" w:rsidRPr="0025630F" w:rsidRDefault="00E36F08" w:rsidP="00E36F08">
      <w:pPr>
        <w:shd w:val="clear" w:color="auto" w:fill="A6A6A6" w:themeFill="background1" w:themeFillShade="A6"/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25630F"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Objectives of the Programme: </w:t>
      </w:r>
    </w:p>
    <w:p w:rsidR="00E36F08" w:rsidRPr="0025630F" w:rsidRDefault="00E36F08" w:rsidP="00E36F08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</w:p>
    <w:p w:rsidR="00F31A47" w:rsidRDefault="007A37EA" w:rsidP="00FC2731">
      <w:pPr>
        <w:pStyle w:val="ListParagraph"/>
        <w:numPr>
          <w:ilvl w:val="0"/>
          <w:numId w:val="1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noProof/>
          <w:color w:val="000000" w:themeColor="text1"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2pt;margin-top:2.4pt;width:0;height:11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" strokecolor="#96004b" strokeweight="1.5pt">
            <v:shadow on="t"/>
          </v:shape>
        </w:pict>
      </w:r>
      <w:r w:rsidR="00F31A47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B</w:t>
      </w:r>
      <w:r w:rsidR="00E36F08"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uild</w:t>
      </w:r>
      <w:r w:rsidR="00F31A47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ing</w:t>
      </w:r>
      <w:r w:rsidR="00E36F08"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 the persp</w:t>
      </w:r>
      <w:r w:rsidR="00E36F08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ective on vulnerabilities of children</w:t>
      </w:r>
    </w:p>
    <w:p w:rsidR="00E36F08" w:rsidRPr="00FC2731" w:rsidRDefault="00F31A47" w:rsidP="00FC2731">
      <w:pPr>
        <w:pStyle w:val="ListParagraph"/>
        <w:numPr>
          <w:ilvl w:val="0"/>
          <w:numId w:val="1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Equipping the participants with </w:t>
      </w:r>
      <w:r w:rsidR="00E36F08" w:rsidRPr="00FC2731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effective communication</w:t>
      </w: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 skills </w:t>
      </w:r>
      <w:r w:rsidR="00E36F08" w:rsidRPr="00FC2731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 and dealing with children </w:t>
      </w:r>
      <w:r w:rsidR="00FC2731" w:rsidRPr="00FC2731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at CCIs</w:t>
      </w:r>
    </w:p>
    <w:p w:rsidR="00FC2731" w:rsidRDefault="00F31A47" w:rsidP="00E36F08">
      <w:pPr>
        <w:pStyle w:val="ListParagraph"/>
        <w:numPr>
          <w:ilvl w:val="0"/>
          <w:numId w:val="1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D</w:t>
      </w:r>
      <w:r w:rsidR="00E36F08" w:rsidRPr="00FC2731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eepen understanding of role of </w:t>
      </w:r>
      <w:r w:rsidR="00FC2731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Care takers in ensuring rehabilitation and social integration children </w:t>
      </w: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and maintaining proper care, hygiene, health and safety of children at CCIs</w:t>
      </w:r>
    </w:p>
    <w:p w:rsidR="00E36F08" w:rsidRPr="00FC2731" w:rsidRDefault="007A37EA" w:rsidP="00E36F08">
      <w:pPr>
        <w:pStyle w:val="ListParagraph"/>
        <w:numPr>
          <w:ilvl w:val="0"/>
          <w:numId w:val="1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Enhancing</w:t>
      </w:r>
      <w:r w:rsidRPr="00FC2731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 understanding</w:t>
      </w:r>
      <w:r w:rsidR="00FC2731" w:rsidRPr="00FC2731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FC2731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on staff behavior, ethics, code of conduct at CCIs. </w:t>
      </w:r>
    </w:p>
    <w:p w:rsidR="00E36F08" w:rsidRPr="0025630F" w:rsidRDefault="00E36F08" w:rsidP="00E36F08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tbl>
      <w:tblPr>
        <w:tblStyle w:val="TableGrid"/>
        <w:tblW w:w="10455" w:type="dxa"/>
        <w:tblInd w:w="-702" w:type="dxa"/>
        <w:tblLook w:val="04A0" w:firstRow="1" w:lastRow="0" w:firstColumn="1" w:lastColumn="0" w:noHBand="0" w:noVBand="1"/>
      </w:tblPr>
      <w:tblGrid>
        <w:gridCol w:w="2059"/>
        <w:gridCol w:w="5402"/>
        <w:gridCol w:w="116"/>
        <w:gridCol w:w="2878"/>
      </w:tblGrid>
      <w:tr w:rsidR="00E36F08" w:rsidRPr="0025630F" w:rsidTr="005A46BC">
        <w:tc>
          <w:tcPr>
            <w:tcW w:w="10455" w:type="dxa"/>
            <w:gridSpan w:val="4"/>
          </w:tcPr>
          <w:p w:rsidR="00E36F08" w:rsidRDefault="007A37EA" w:rsidP="005A46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27</w:t>
            </w:r>
            <w:r w:rsidR="00E36F08">
              <w:rPr>
                <w:rFonts w:asciiTheme="majorHAnsi" w:hAnsiTheme="majorHAnsi"/>
                <w:b/>
                <w:bCs/>
                <w:sz w:val="28"/>
                <w:szCs w:val="28"/>
              </w:rPr>
              <w:t>-01-2020</w:t>
            </w:r>
          </w:p>
          <w:p w:rsidR="00E36F08" w:rsidRPr="0025630F" w:rsidRDefault="00E36F08" w:rsidP="005A46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1</w:t>
            </w:r>
          </w:p>
        </w:tc>
      </w:tr>
      <w:tr w:rsidR="00E36F08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E36F08" w:rsidRPr="00BE359E" w:rsidRDefault="00E36F08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E36F08" w:rsidRPr="00BE359E" w:rsidRDefault="00E36F08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994" w:type="dxa"/>
            <w:gridSpan w:val="2"/>
          </w:tcPr>
          <w:p w:rsidR="00E36F08" w:rsidRPr="00BE359E" w:rsidRDefault="00E36F08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E36F08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E36F08" w:rsidRDefault="00E36F08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9:30 – 9:45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E36F08" w:rsidRPr="00935589" w:rsidRDefault="00E36F08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Registration </w:t>
            </w:r>
          </w:p>
        </w:tc>
        <w:tc>
          <w:tcPr>
            <w:tcW w:w="2994" w:type="dxa"/>
            <w:gridSpan w:val="2"/>
          </w:tcPr>
          <w:p w:rsidR="00E36F08" w:rsidRDefault="00E36F08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Gaurav, </w:t>
            </w:r>
          </w:p>
          <w:p w:rsidR="00E36F08" w:rsidRDefault="00E36F08" w:rsidP="005A46B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Assistant, CRC</w:t>
            </w:r>
          </w:p>
        </w:tc>
      </w:tr>
      <w:tr w:rsidR="00E36F08" w:rsidRPr="0025630F" w:rsidTr="0046660E">
        <w:trPr>
          <w:trHeight w:val="458"/>
        </w:trPr>
        <w:tc>
          <w:tcPr>
            <w:tcW w:w="2059" w:type="dxa"/>
            <w:tcBorders>
              <w:right w:val="single" w:sz="4" w:space="0" w:color="auto"/>
            </w:tcBorders>
          </w:tcPr>
          <w:p w:rsidR="00E36F08" w:rsidRPr="0025630F" w:rsidRDefault="00E36F08" w:rsidP="005A46B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09:45 - 10:00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E36F08" w:rsidRPr="00BE359E" w:rsidRDefault="00E36F08" w:rsidP="0046660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2994" w:type="dxa"/>
            <w:gridSpan w:val="2"/>
          </w:tcPr>
          <w:p w:rsidR="00E36F08" w:rsidRPr="0025630F" w:rsidRDefault="00E36F08" w:rsidP="005A46B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FA1F92" w:rsidRPr="0025630F" w:rsidTr="0046660E">
        <w:trPr>
          <w:trHeight w:val="458"/>
        </w:trPr>
        <w:tc>
          <w:tcPr>
            <w:tcW w:w="2059" w:type="dxa"/>
            <w:tcBorders>
              <w:right w:val="single" w:sz="4" w:space="0" w:color="auto"/>
            </w:tcBorders>
          </w:tcPr>
          <w:p w:rsidR="00FA1F92" w:rsidRDefault="00FA1F92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10:00 – 10:15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FA1F92" w:rsidRPr="00BE359E" w:rsidRDefault="00FA1F92" w:rsidP="004666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Inaugural  Session</w:t>
            </w:r>
          </w:p>
        </w:tc>
        <w:tc>
          <w:tcPr>
            <w:tcW w:w="2994" w:type="dxa"/>
            <w:gridSpan w:val="2"/>
          </w:tcPr>
          <w:p w:rsidR="00FA1F92" w:rsidRDefault="00FA1F92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Commissioner </w:t>
            </w:r>
          </w:p>
          <w:p w:rsidR="00FA1F92" w:rsidRDefault="00FA1F92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Department for Child Rights</w:t>
            </w:r>
          </w:p>
        </w:tc>
      </w:tr>
      <w:tr w:rsidR="00E36F08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E36F08" w:rsidRPr="00BE359E" w:rsidRDefault="00FA1F92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10:15</w:t>
            </w:r>
            <w:r w:rsidR="00E36F08">
              <w:rPr>
                <w:rFonts w:asciiTheme="majorHAnsi" w:hAnsiTheme="majorHAnsi"/>
                <w:sz w:val="24"/>
                <w:szCs w:val="24"/>
              </w:rPr>
              <w:t xml:space="preserve"> – 11:30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3E175B" w:rsidRDefault="00FA1F92" w:rsidP="003E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Reflection on  </w:t>
            </w:r>
            <w:r w:rsidR="003E175B">
              <w:rPr>
                <w:rFonts w:asciiTheme="majorHAnsi" w:hAnsiTheme="majorHAnsi"/>
                <w:sz w:val="24"/>
                <w:szCs w:val="24"/>
              </w:rPr>
              <w:t>personal belief , v</w:t>
            </w:r>
            <w:r w:rsidR="003E175B" w:rsidRPr="0046660E">
              <w:rPr>
                <w:rFonts w:asciiTheme="majorHAnsi" w:hAnsiTheme="majorHAnsi"/>
                <w:sz w:val="24"/>
                <w:szCs w:val="24"/>
              </w:rPr>
              <w:t xml:space="preserve">alues </w:t>
            </w:r>
          </w:p>
          <w:p w:rsidR="00E36F08" w:rsidRPr="0046660E" w:rsidRDefault="00FA1F92" w:rsidP="003E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attitude in working with children from difficult circumstances</w:t>
            </w:r>
          </w:p>
        </w:tc>
        <w:tc>
          <w:tcPr>
            <w:tcW w:w="2994" w:type="dxa"/>
            <w:gridSpan w:val="2"/>
          </w:tcPr>
          <w:p w:rsidR="00E36F08" w:rsidRDefault="00E36F08" w:rsidP="00CE48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Rajneesh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Sahal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E175B" w:rsidRDefault="003E175B" w:rsidP="00CE48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6F08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E36F08" w:rsidRPr="00BE359E" w:rsidRDefault="00E36F08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E36F08" w:rsidRPr="00935589" w:rsidRDefault="00E36F08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994" w:type="dxa"/>
            <w:gridSpan w:val="2"/>
          </w:tcPr>
          <w:p w:rsidR="00E36F08" w:rsidRDefault="00E36F08" w:rsidP="005A4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6F08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E36F08" w:rsidRDefault="00E36F08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</w:t>
            </w:r>
            <w:r w:rsidR="003E175B">
              <w:rPr>
                <w:rFonts w:asciiTheme="majorHAnsi" w:hAnsiTheme="majorHAnsi"/>
                <w:sz w:val="24"/>
                <w:szCs w:val="24"/>
              </w:rPr>
              <w:t>:30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E36F08" w:rsidRDefault="00FA1F92" w:rsidP="004666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Understanding child Psychology</w:t>
            </w:r>
          </w:p>
          <w:p w:rsidR="00FA1F92" w:rsidRDefault="00FA1F92" w:rsidP="00FA1F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Impact of trauma and abuse on children </w:t>
            </w:r>
          </w:p>
          <w:p w:rsidR="003E175B" w:rsidRDefault="00FA1F92" w:rsidP="003E175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Dealing with behavioral challenges of children</w:t>
            </w:r>
          </w:p>
          <w:p w:rsidR="00FA1F92" w:rsidRPr="003E175B" w:rsidRDefault="003E175B" w:rsidP="003E175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FA1F92" w:rsidRPr="003E175B">
              <w:rPr>
                <w:rFonts w:asciiTheme="majorHAnsi" w:hAnsiTheme="majorHAnsi"/>
                <w:sz w:val="24"/>
                <w:szCs w:val="24"/>
              </w:rPr>
              <w:t xml:space="preserve">ositive </w:t>
            </w: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3E175B">
              <w:rPr>
                <w:rFonts w:asciiTheme="majorHAnsi" w:hAnsiTheme="majorHAnsi"/>
                <w:sz w:val="24"/>
                <w:szCs w:val="24"/>
              </w:rPr>
              <w:t>isciplin</w:t>
            </w:r>
            <w:r>
              <w:rPr>
                <w:rFonts w:asciiTheme="majorHAnsi" w:hAnsiTheme="majorHAnsi"/>
                <w:sz w:val="24"/>
                <w:szCs w:val="24"/>
              </w:rPr>
              <w:t>ing</w:t>
            </w:r>
          </w:p>
        </w:tc>
        <w:tc>
          <w:tcPr>
            <w:tcW w:w="2994" w:type="dxa"/>
            <w:gridSpan w:val="2"/>
          </w:tcPr>
          <w:p w:rsidR="00E36F08" w:rsidRDefault="007A37EA" w:rsidP="00FA1F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Pradnya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Dehpande</w:t>
            </w:r>
            <w:bookmarkStart w:id="0" w:name="_GoBack"/>
            <w:bookmarkEnd w:id="0"/>
            <w:proofErr w:type="spellEnd"/>
            <w:r w:rsidR="00FA1F9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E175B" w:rsidRDefault="003E175B" w:rsidP="00FA1F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Child Psychologist </w:t>
            </w:r>
          </w:p>
        </w:tc>
      </w:tr>
      <w:tr w:rsidR="00E36F08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E36F08" w:rsidRDefault="003E175B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1:30 – 2:3</w:t>
            </w:r>
            <w:r w:rsidR="00E36F08">
              <w:rPr>
                <w:rFonts w:asciiTheme="majorHAnsi" w:hAnsiTheme="majorHAnsi"/>
                <w:sz w:val="24"/>
                <w:szCs w:val="24"/>
              </w:rPr>
              <w:t>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E36F08" w:rsidRPr="00935589" w:rsidRDefault="00E36F08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994" w:type="dxa"/>
            <w:gridSpan w:val="2"/>
          </w:tcPr>
          <w:p w:rsidR="00E36F08" w:rsidRDefault="00E36F08" w:rsidP="005A4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75B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3E175B" w:rsidRDefault="003E175B" w:rsidP="00E36F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2:30 – 5:00 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3E175B" w:rsidRPr="00363F58" w:rsidRDefault="003E175B" w:rsidP="003B61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363F58">
              <w:rPr>
                <w:rFonts w:asciiTheme="majorHAnsi" w:hAnsiTheme="majorHAnsi"/>
                <w:sz w:val="24"/>
                <w:szCs w:val="24"/>
              </w:rPr>
              <w:t>ssential services for the well being and development of the child</w:t>
            </w:r>
            <w:r>
              <w:rPr>
                <w:rFonts w:asciiTheme="majorHAnsi" w:hAnsiTheme="majorHAnsi"/>
                <w:sz w:val="24"/>
                <w:szCs w:val="24"/>
              </w:rPr>
              <w:t>ren at CCIs</w:t>
            </w:r>
          </w:p>
          <w:p w:rsidR="003E175B" w:rsidRPr="001F01BB" w:rsidRDefault="003E175B" w:rsidP="003B61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Maintain sanitation and hygiene</w:t>
            </w:r>
          </w:p>
          <w:p w:rsidR="003E175B" w:rsidRDefault="003E175B" w:rsidP="003B61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 and diet scale</w:t>
            </w:r>
          </w:p>
          <w:p w:rsidR="003E175B" w:rsidRPr="00FA1F92" w:rsidRDefault="003E175B" w:rsidP="003B61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Ensuring Medical care and supervision  </w:t>
            </w:r>
          </w:p>
        </w:tc>
        <w:tc>
          <w:tcPr>
            <w:tcW w:w="2994" w:type="dxa"/>
            <w:gridSpan w:val="2"/>
          </w:tcPr>
          <w:p w:rsidR="003E175B" w:rsidRDefault="003E175B" w:rsidP="003B61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UNICEF (WASH, Nutrition and Health section to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confirm resource person names)</w:t>
            </w:r>
          </w:p>
        </w:tc>
      </w:tr>
      <w:tr w:rsidR="003E175B" w:rsidRPr="0025630F" w:rsidTr="00E36F08">
        <w:trPr>
          <w:trHeight w:val="77"/>
        </w:trPr>
        <w:tc>
          <w:tcPr>
            <w:tcW w:w="2059" w:type="dxa"/>
            <w:tcBorders>
              <w:right w:val="single" w:sz="4" w:space="0" w:color="auto"/>
            </w:tcBorders>
          </w:tcPr>
          <w:p w:rsidR="003E175B" w:rsidRDefault="003E175B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5:00– 5:30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3E175B" w:rsidRPr="0046660E" w:rsidRDefault="003E175B" w:rsidP="004666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Open Discussion – Queries and Concerns </w:t>
            </w:r>
          </w:p>
        </w:tc>
        <w:tc>
          <w:tcPr>
            <w:tcW w:w="2994" w:type="dxa"/>
            <w:gridSpan w:val="2"/>
          </w:tcPr>
          <w:p w:rsidR="003E175B" w:rsidRDefault="003E175B" w:rsidP="004666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3E175B" w:rsidRPr="0025630F" w:rsidTr="005A46BC">
        <w:tc>
          <w:tcPr>
            <w:tcW w:w="10455" w:type="dxa"/>
            <w:gridSpan w:val="4"/>
          </w:tcPr>
          <w:p w:rsidR="003E175B" w:rsidRDefault="003E175B" w:rsidP="005A46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A37EA"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-01-2020</w:t>
            </w:r>
          </w:p>
          <w:p w:rsidR="003E175B" w:rsidRDefault="003E175B" w:rsidP="005A46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2</w:t>
            </w:r>
          </w:p>
        </w:tc>
      </w:tr>
      <w:tr w:rsidR="003E175B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3E175B" w:rsidRPr="00BE359E" w:rsidRDefault="003E175B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&amp; Duration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3E175B" w:rsidRPr="00BE359E" w:rsidRDefault="003E175B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878" w:type="dxa"/>
          </w:tcPr>
          <w:p w:rsidR="003E175B" w:rsidRPr="00BE359E" w:rsidRDefault="003E175B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3E175B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3E175B" w:rsidRPr="00BE359E" w:rsidRDefault="003E175B" w:rsidP="00363F5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09:30 - 10:00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3E175B" w:rsidRPr="00363F58" w:rsidRDefault="003E175B" w:rsidP="005A46BC">
            <w:pPr>
              <w:rPr>
                <w:rFonts w:asciiTheme="majorHAnsi" w:hAnsiTheme="majorHAnsi"/>
                <w:sz w:val="24"/>
                <w:szCs w:val="24"/>
              </w:rPr>
            </w:pPr>
            <w:r w:rsidRPr="00363F58"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3E175B" w:rsidRDefault="003E175B" w:rsidP="005A46B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Rathore</w:t>
            </w:r>
            <w:proofErr w:type="spellEnd"/>
          </w:p>
          <w:p w:rsidR="003E175B" w:rsidRPr="00363F58" w:rsidRDefault="003E175B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3E175B" w:rsidRPr="0025630F" w:rsidTr="000909BF">
        <w:trPr>
          <w:trHeight w:val="573"/>
        </w:trPr>
        <w:tc>
          <w:tcPr>
            <w:tcW w:w="2059" w:type="dxa"/>
            <w:tcBorders>
              <w:right w:val="single" w:sz="4" w:space="0" w:color="auto"/>
            </w:tcBorders>
          </w:tcPr>
          <w:p w:rsidR="003E175B" w:rsidRPr="00BE359E" w:rsidRDefault="003E175B" w:rsidP="004666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10:00 – 11:15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3C370B" w:rsidRDefault="003E175B" w:rsidP="003E175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Work towards independent living and social integration of children </w:t>
            </w:r>
          </w:p>
          <w:p w:rsidR="003E175B" w:rsidRDefault="003E175B" w:rsidP="003E175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C2731">
              <w:rPr>
                <w:rFonts w:asciiTheme="majorHAnsi" w:hAnsiTheme="majorHAnsi"/>
                <w:sz w:val="24"/>
                <w:szCs w:val="24"/>
              </w:rPr>
              <w:t>Staff Discipline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Ethics and Code of Conduct at CCIs </w:t>
            </w:r>
          </w:p>
          <w:p w:rsidR="003C370B" w:rsidRDefault="003C370B" w:rsidP="003C37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Child Friendly Indicators  - Attitude, Behavior, </w:t>
            </w:r>
          </w:p>
          <w:p w:rsidR="003E175B" w:rsidRPr="003C370B" w:rsidRDefault="003C370B" w:rsidP="003C37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Practice, Process, Environment and Treatment </w:t>
            </w:r>
          </w:p>
        </w:tc>
        <w:tc>
          <w:tcPr>
            <w:tcW w:w="2878" w:type="dxa"/>
          </w:tcPr>
          <w:p w:rsidR="003E175B" w:rsidRDefault="003E175B" w:rsidP="003E175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Govind Beniwal</w:t>
            </w:r>
          </w:p>
          <w:p w:rsidR="003E175B" w:rsidRDefault="003E175B" w:rsidP="003E175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Officer on Special Duty</w:t>
            </w:r>
          </w:p>
          <w:p w:rsidR="003E175B" w:rsidRDefault="003E175B" w:rsidP="003E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Department for Child Rights</w:t>
            </w:r>
          </w:p>
        </w:tc>
      </w:tr>
      <w:tr w:rsidR="003E175B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3E175B" w:rsidRPr="00BE359E" w:rsidRDefault="003E175B" w:rsidP="003E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11:15 –11:30 AM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3E175B" w:rsidRPr="0025630F" w:rsidRDefault="003E175B" w:rsidP="005A46B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ea</w:t>
            </w:r>
          </w:p>
        </w:tc>
      </w:tr>
      <w:tr w:rsidR="003E175B" w:rsidRPr="0025630F" w:rsidTr="003C370B">
        <w:trPr>
          <w:trHeight w:val="1403"/>
        </w:trPr>
        <w:tc>
          <w:tcPr>
            <w:tcW w:w="2059" w:type="dxa"/>
            <w:tcBorders>
              <w:right w:val="single" w:sz="4" w:space="0" w:color="auto"/>
            </w:tcBorders>
          </w:tcPr>
          <w:p w:rsidR="003E175B" w:rsidRDefault="003E175B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Noon – 1:00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3C370B" w:rsidRDefault="003C370B" w:rsidP="003C37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C2731">
              <w:rPr>
                <w:rFonts w:asciiTheme="majorHAnsi" w:hAnsiTheme="majorHAnsi"/>
                <w:sz w:val="24"/>
                <w:szCs w:val="24"/>
              </w:rPr>
              <w:t>Security measures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at CCIs</w:t>
            </w:r>
          </w:p>
          <w:p w:rsidR="0086083E" w:rsidRDefault="003C370B" w:rsidP="003C37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175B">
              <w:rPr>
                <w:rFonts w:asciiTheme="majorHAnsi" w:hAnsiTheme="majorHAnsi"/>
                <w:sz w:val="24"/>
                <w:szCs w:val="24"/>
              </w:rPr>
              <w:t>Search and Seizu</w:t>
            </w:r>
            <w:r w:rsidR="0086083E">
              <w:rPr>
                <w:rFonts w:asciiTheme="majorHAnsi" w:hAnsiTheme="majorHAnsi"/>
                <w:sz w:val="24"/>
                <w:szCs w:val="24"/>
              </w:rPr>
              <w:t xml:space="preserve">res  </w:t>
            </w:r>
          </w:p>
          <w:p w:rsidR="003C370B" w:rsidRPr="003E175B" w:rsidRDefault="003C370B" w:rsidP="003C37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175B">
              <w:rPr>
                <w:rFonts w:asciiTheme="majorHAnsi" w:hAnsiTheme="majorHAnsi"/>
                <w:sz w:val="24"/>
                <w:szCs w:val="24"/>
              </w:rPr>
              <w:t>Prohibited articles at CCIs</w:t>
            </w:r>
          </w:p>
          <w:p w:rsidR="003E175B" w:rsidRDefault="003E175B" w:rsidP="00E36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31A47">
              <w:rPr>
                <w:rFonts w:asciiTheme="majorHAnsi" w:hAnsiTheme="majorHAnsi"/>
                <w:sz w:val="24"/>
                <w:szCs w:val="24"/>
              </w:rPr>
              <w:t xml:space="preserve">Visits to families and communication with children </w:t>
            </w:r>
          </w:p>
          <w:p w:rsidR="003E175B" w:rsidRPr="00F31A47" w:rsidRDefault="003E175B" w:rsidP="00E36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3E175B" w:rsidRDefault="003E175B" w:rsidP="005A46B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Govind Beniwal</w:t>
            </w:r>
          </w:p>
          <w:p w:rsidR="003E175B" w:rsidRDefault="003E175B" w:rsidP="005A46B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Officer on Special Duty</w:t>
            </w:r>
          </w:p>
          <w:p w:rsidR="003E175B" w:rsidRPr="0025630F" w:rsidRDefault="003E175B" w:rsidP="005A46B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Department for Child Rights</w:t>
            </w:r>
          </w:p>
        </w:tc>
      </w:tr>
      <w:tr w:rsidR="003E175B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3E175B" w:rsidRDefault="003E175B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3E175B" w:rsidRPr="00AA7351" w:rsidRDefault="003E175B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78" w:type="dxa"/>
          </w:tcPr>
          <w:p w:rsidR="003E175B" w:rsidRPr="0025630F" w:rsidRDefault="003E175B" w:rsidP="005A46B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75B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3E175B" w:rsidRDefault="00057690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3:30</w:t>
            </w:r>
            <w:r w:rsidR="003E175B">
              <w:rPr>
                <w:rFonts w:asciiTheme="majorHAnsi" w:hAnsiTheme="majorHAnsi"/>
                <w:sz w:val="24"/>
                <w:szCs w:val="24"/>
              </w:rPr>
              <w:t xml:space="preserve">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3E175B" w:rsidRDefault="003E175B" w:rsidP="00E36F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 with CCIs</w:t>
            </w:r>
          </w:p>
          <w:p w:rsidR="003E175B" w:rsidRPr="0025630F" w:rsidRDefault="003E175B" w:rsidP="00E36F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Queries and Concerns </w:t>
            </w:r>
          </w:p>
        </w:tc>
        <w:tc>
          <w:tcPr>
            <w:tcW w:w="2878" w:type="dxa"/>
          </w:tcPr>
          <w:p w:rsidR="003E175B" w:rsidRDefault="003E175B" w:rsidP="005A46B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Reena Sharma</w:t>
            </w:r>
          </w:p>
          <w:p w:rsidR="003E175B" w:rsidRDefault="003E175B" w:rsidP="005A46B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Deputy Director</w:t>
            </w:r>
          </w:p>
          <w:p w:rsidR="003E175B" w:rsidRPr="0025630F" w:rsidRDefault="003E175B" w:rsidP="005A46B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Department for Child Rights </w:t>
            </w:r>
          </w:p>
        </w:tc>
      </w:tr>
      <w:tr w:rsidR="003E175B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3E175B" w:rsidRDefault="00057690" w:rsidP="000576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3E175B" w:rsidRDefault="00057690" w:rsidP="00E36F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Concluding Remarks</w:t>
            </w:r>
          </w:p>
          <w:p w:rsidR="00057690" w:rsidRDefault="00057690" w:rsidP="00E36F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Followed by Tea</w:t>
            </w:r>
          </w:p>
        </w:tc>
        <w:tc>
          <w:tcPr>
            <w:tcW w:w="2878" w:type="dxa"/>
          </w:tcPr>
          <w:p w:rsidR="003E175B" w:rsidRDefault="00057690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DCR</w:t>
            </w:r>
          </w:p>
          <w:p w:rsidR="00057690" w:rsidRDefault="00057690" w:rsidP="005A4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3E175B" w:rsidRPr="0025630F" w:rsidTr="005A46BC">
        <w:tc>
          <w:tcPr>
            <w:tcW w:w="2059" w:type="dxa"/>
            <w:tcBorders>
              <w:right w:val="single" w:sz="4" w:space="0" w:color="auto"/>
            </w:tcBorders>
          </w:tcPr>
          <w:p w:rsidR="003E175B" w:rsidRDefault="003E175B" w:rsidP="005A4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3E175B" w:rsidRPr="00E9131E" w:rsidRDefault="003E175B" w:rsidP="005A46B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274C88" w:rsidRDefault="00274C88"/>
    <w:sectPr w:rsidR="00274C88" w:rsidSect="0027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629"/>
    <w:multiLevelType w:val="hybridMultilevel"/>
    <w:tmpl w:val="D05E2720"/>
    <w:lvl w:ilvl="0" w:tplc="AA7AB94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447A"/>
    <w:multiLevelType w:val="hybridMultilevel"/>
    <w:tmpl w:val="A51253F2"/>
    <w:lvl w:ilvl="0" w:tplc="AF90D040">
      <w:start w:val="32"/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F08"/>
    <w:rsid w:val="00004FE0"/>
    <w:rsid w:val="00014482"/>
    <w:rsid w:val="00057690"/>
    <w:rsid w:val="000C608E"/>
    <w:rsid w:val="00101580"/>
    <w:rsid w:val="001F01BB"/>
    <w:rsid w:val="00274C88"/>
    <w:rsid w:val="00284683"/>
    <w:rsid w:val="00363F58"/>
    <w:rsid w:val="00384BEB"/>
    <w:rsid w:val="003C370B"/>
    <w:rsid w:val="003E175B"/>
    <w:rsid w:val="0046660E"/>
    <w:rsid w:val="004B4BA3"/>
    <w:rsid w:val="0061640F"/>
    <w:rsid w:val="006D60A7"/>
    <w:rsid w:val="007A37EA"/>
    <w:rsid w:val="007F644A"/>
    <w:rsid w:val="008447A8"/>
    <w:rsid w:val="00852A22"/>
    <w:rsid w:val="0086083E"/>
    <w:rsid w:val="009B11B6"/>
    <w:rsid w:val="00A526D5"/>
    <w:rsid w:val="00B115C3"/>
    <w:rsid w:val="00E36F08"/>
    <w:rsid w:val="00F31A47"/>
    <w:rsid w:val="00F456AB"/>
    <w:rsid w:val="00FA1F92"/>
    <w:rsid w:val="00FC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47BDE5D1-2545-4C48-8BF5-F7599391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F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DB2BD7B870446A174BB955FB01C75" ma:contentTypeVersion="8" ma:contentTypeDescription="Create a new document." ma:contentTypeScope="" ma:versionID="2ff78445f08941029530bbc1bd30f0e2">
  <xsd:schema xmlns:xsd="http://www.w3.org/2001/XMLSchema" xmlns:xs="http://www.w3.org/2001/XMLSchema" xmlns:p="http://schemas.microsoft.com/office/2006/metadata/properties" xmlns:ns3="60381914-ef5e-4a6a-9b27-66daef10ce6a" targetNamespace="http://schemas.microsoft.com/office/2006/metadata/properties" ma:root="true" ma:fieldsID="bdda5b99ac22f083e60d0bfac6764825" ns3:_="">
    <xsd:import namespace="60381914-ef5e-4a6a-9b27-66daef10c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81914-ef5e-4a6a-9b27-66daef10c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F5C01-FE9B-4AA8-8596-0D796F856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95F20-50E0-42EC-ADEE-C1C06128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81914-ef5e-4a6a-9b27-66daef10c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81DA7-069F-4E2D-B4E9-33F9EC140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8</cp:revision>
  <dcterms:created xsi:type="dcterms:W3CDTF">2020-01-10T08:01:00Z</dcterms:created>
  <dcterms:modified xsi:type="dcterms:W3CDTF">2020-02-17T05:23:00Z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0x010100DE3DB2BD7B870446A174BB955FB01C75</vt:lpwstr>
  </property>
</Properties>
</file>