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AD" w:rsidRPr="00F80E25" w:rsidRDefault="00CD52AD" w:rsidP="00CD52AD">
      <w:pPr>
        <w:spacing w:after="0" w:line="240" w:lineRule="auto"/>
        <w:jc w:val="center"/>
        <w:rPr>
          <w:rFonts w:ascii="Cambria" w:hAnsi="Cambria" w:cs="Arial"/>
          <w:b/>
          <w:bCs/>
          <w:color w:val="215868"/>
          <w:sz w:val="32"/>
          <w:szCs w:val="32"/>
        </w:rPr>
      </w:pPr>
      <w:r>
        <w:rPr>
          <w:rFonts w:ascii="Cambria" w:hAnsi="Cambria" w:cs="Arial"/>
          <w:b/>
          <w:bCs/>
          <w:color w:val="215868"/>
          <w:sz w:val="32"/>
          <w:szCs w:val="32"/>
        </w:rPr>
        <w:t>Mentoring and Hand holding Support to Child Care Institutions CCIs</w:t>
      </w:r>
    </w:p>
    <w:p w:rsidR="00CD52AD" w:rsidRPr="00F80E25" w:rsidRDefault="00CD52AD" w:rsidP="00CD52AD">
      <w:pPr>
        <w:spacing w:after="0" w:line="240" w:lineRule="auto"/>
        <w:jc w:val="center"/>
        <w:rPr>
          <w:rFonts w:ascii="Cambria" w:hAnsi="Cambria" w:cs="Arial"/>
          <w:b/>
          <w:bCs/>
          <w:color w:val="215868"/>
          <w:sz w:val="16"/>
          <w:szCs w:val="16"/>
        </w:rPr>
      </w:pPr>
    </w:p>
    <w:p w:rsidR="00CD52AD" w:rsidRPr="006A3963" w:rsidRDefault="00CD52AD" w:rsidP="00CD52AD">
      <w:pPr>
        <w:spacing w:after="0" w:line="240" w:lineRule="auto"/>
        <w:jc w:val="center"/>
        <w:rPr>
          <w:rFonts w:ascii="Cambria" w:hAnsi="Cambria" w:cs="Arial"/>
          <w:b/>
          <w:bCs/>
          <w:color w:val="215868"/>
          <w:sz w:val="10"/>
          <w:szCs w:val="10"/>
        </w:rPr>
      </w:pPr>
    </w:p>
    <w:p w:rsidR="00CD52AD" w:rsidRPr="00F80E25" w:rsidRDefault="00CD52AD" w:rsidP="00CD52AD">
      <w:pPr>
        <w:spacing w:after="0"/>
        <w:jc w:val="center"/>
        <w:rPr>
          <w:rFonts w:ascii="Cambria" w:hAnsi="Cambria" w:cs="Arial"/>
          <w:b/>
          <w:bCs/>
          <w:color w:val="215868"/>
          <w:sz w:val="26"/>
          <w:szCs w:val="26"/>
        </w:rPr>
      </w:pPr>
      <w:r w:rsidRPr="00F80E25">
        <w:rPr>
          <w:rFonts w:ascii="Cambria" w:hAnsi="Cambria" w:cs="Arial"/>
          <w:b/>
          <w:bCs/>
          <w:color w:val="215868"/>
          <w:sz w:val="26"/>
          <w:szCs w:val="26"/>
        </w:rPr>
        <w:t>Child Protection Support Desk (CPSD)</w:t>
      </w:r>
    </w:p>
    <w:p w:rsidR="00CD52AD" w:rsidRDefault="00CD52AD" w:rsidP="00CD52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AD" w:rsidRPr="0085099F" w:rsidRDefault="00CD52AD" w:rsidP="00CD52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99F">
        <w:rPr>
          <w:rFonts w:ascii="Times New Roman" w:hAnsi="Times New Roman" w:cs="Times New Roman"/>
          <w:b/>
          <w:bCs/>
          <w:sz w:val="24"/>
          <w:szCs w:val="24"/>
        </w:rPr>
        <w:t xml:space="preserve">Overall Objective – </w:t>
      </w:r>
    </w:p>
    <w:p w:rsidR="00CD52AD" w:rsidRPr="0085099F" w:rsidRDefault="00CD52AD" w:rsidP="00CD52AD">
      <w:pPr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>The main objectives of the training are to:-</w:t>
      </w:r>
    </w:p>
    <w:p w:rsidR="00CD52AD" w:rsidRDefault="00CD52AD" w:rsidP="00CD52AD">
      <w:pPr>
        <w:pStyle w:val="Endnote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2BA">
        <w:rPr>
          <w:rFonts w:ascii="Times New Roman" w:hAnsi="Times New Roman" w:cs="Times New Roman"/>
          <w:sz w:val="24"/>
          <w:szCs w:val="24"/>
        </w:rPr>
        <w:t>To broaden the perspective and understanding of the participants about the JJ System and its various facets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0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AD" w:rsidRPr="00F602BA" w:rsidRDefault="00CD52AD" w:rsidP="00CD52AD">
      <w:pPr>
        <w:pStyle w:val="Endnote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>Enable</w:t>
      </w:r>
      <w:r w:rsidRPr="00F602BA">
        <w:rPr>
          <w:rFonts w:ascii="Times New Roman" w:hAnsi="Times New Roman" w:cs="Times New Roman"/>
          <w:sz w:val="24"/>
          <w:szCs w:val="24"/>
        </w:rPr>
        <w:t xml:space="preserve"> </w:t>
      </w:r>
      <w:r w:rsidRPr="0085099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participants </w:t>
      </w:r>
      <w:r w:rsidRPr="0085099F">
        <w:rPr>
          <w:rFonts w:ascii="Times New Roman" w:hAnsi="Times New Roman" w:cs="Times New Roman"/>
          <w:sz w:val="24"/>
          <w:szCs w:val="24"/>
        </w:rPr>
        <w:t xml:space="preserve">to </w:t>
      </w:r>
      <w:r w:rsidRPr="00F602BA">
        <w:rPr>
          <w:rFonts w:ascii="Times New Roman" w:hAnsi="Times New Roman" w:cs="Times New Roman"/>
          <w:sz w:val="24"/>
          <w:szCs w:val="24"/>
        </w:rPr>
        <w:t xml:space="preserve">contextualize and understand about </w:t>
      </w:r>
      <w:r>
        <w:rPr>
          <w:rFonts w:ascii="Times New Roman" w:hAnsi="Times New Roman" w:cs="Times New Roman"/>
          <w:sz w:val="24"/>
          <w:szCs w:val="24"/>
        </w:rPr>
        <w:t xml:space="preserve">CCI, its responsibility towards </w:t>
      </w:r>
      <w:r w:rsidRPr="00F602BA">
        <w:rPr>
          <w:rFonts w:ascii="Times New Roman" w:hAnsi="Times New Roman" w:cs="Times New Roman"/>
          <w:sz w:val="24"/>
          <w:szCs w:val="24"/>
        </w:rPr>
        <w:t>Child Rights, Child Protection, understand Child Delinquency and overal</w:t>
      </w:r>
      <w:r>
        <w:rPr>
          <w:rFonts w:ascii="Times New Roman" w:hAnsi="Times New Roman" w:cs="Times New Roman"/>
          <w:sz w:val="24"/>
          <w:szCs w:val="24"/>
        </w:rPr>
        <w:t>l framework of Child Protection;</w:t>
      </w:r>
    </w:p>
    <w:p w:rsidR="00CD52AD" w:rsidRPr="0085099F" w:rsidRDefault="00CD52AD" w:rsidP="00CD52AD">
      <w:pPr>
        <w:pStyle w:val="Endnote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To </w:t>
      </w:r>
      <w:r w:rsidRPr="00F602BA">
        <w:rPr>
          <w:rFonts w:ascii="Times New Roman" w:hAnsi="Times New Roman" w:cs="Times New Roman"/>
          <w:sz w:val="24"/>
          <w:szCs w:val="24"/>
        </w:rPr>
        <w:t xml:space="preserve">equip participants with appropriate knowledge and skills to deal with Children in </w:t>
      </w:r>
      <w:r>
        <w:rPr>
          <w:rFonts w:ascii="Times New Roman" w:hAnsi="Times New Roman" w:cs="Times New Roman"/>
          <w:sz w:val="24"/>
          <w:szCs w:val="24"/>
        </w:rPr>
        <w:t xml:space="preserve">Need of Care and Protection and Children in </w:t>
      </w:r>
      <w:r w:rsidRPr="00F602BA">
        <w:rPr>
          <w:rFonts w:ascii="Times New Roman" w:hAnsi="Times New Roman" w:cs="Times New Roman"/>
          <w:sz w:val="24"/>
          <w:szCs w:val="24"/>
        </w:rPr>
        <w:t>Conflict with Law within JJ system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52AD" w:rsidRPr="00F602BA" w:rsidRDefault="00CD52AD" w:rsidP="00CD52AD">
      <w:pPr>
        <w:pStyle w:val="Endnote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2BA">
        <w:rPr>
          <w:rFonts w:ascii="Times New Roman" w:hAnsi="Times New Roman" w:cs="Times New Roman"/>
          <w:sz w:val="24"/>
          <w:szCs w:val="24"/>
        </w:rPr>
        <w:t xml:space="preserve">To provide a platform to discuss about difficulties/problems encountered in the </w:t>
      </w:r>
      <w:r>
        <w:rPr>
          <w:rFonts w:ascii="Times New Roman" w:hAnsi="Times New Roman" w:cs="Times New Roman"/>
          <w:sz w:val="24"/>
          <w:szCs w:val="24"/>
        </w:rPr>
        <w:t>following the norms as prescribed under JJ Model Rules 2016</w:t>
      </w:r>
      <w:r w:rsidRPr="00F602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2AD" w:rsidRDefault="00CD52AD" w:rsidP="00CD52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AD" w:rsidRPr="00A343BC" w:rsidRDefault="00CD52AD" w:rsidP="00CD52A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A343BC">
        <w:rPr>
          <w:rFonts w:ascii="Times New Roman" w:hAnsi="Times New Roman" w:cs="Times New Roman"/>
          <w:b/>
          <w:bCs/>
          <w:sz w:val="28"/>
          <w:szCs w:val="28"/>
          <w:u w:val="single"/>
        </w:rPr>
        <w:t>Tentative Agenda</w:t>
      </w:r>
    </w:p>
    <w:p w:rsidR="00CD52AD" w:rsidRPr="006718FE" w:rsidRDefault="00CD52AD" w:rsidP="00CD5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tbl>
      <w:tblPr>
        <w:tblStyle w:val="TableGrid"/>
        <w:tblW w:w="9540" w:type="dxa"/>
        <w:tblInd w:w="108" w:type="dxa"/>
        <w:tblLook w:val="04A0"/>
      </w:tblPr>
      <w:tblGrid>
        <w:gridCol w:w="1296"/>
        <w:gridCol w:w="5994"/>
        <w:gridCol w:w="2250"/>
      </w:tblGrid>
      <w:tr w:rsidR="00CD52AD" w:rsidRPr="00FD1481" w:rsidTr="00C758DC">
        <w:tc>
          <w:tcPr>
            <w:tcW w:w="1296" w:type="dxa"/>
            <w:shd w:val="clear" w:color="auto" w:fill="C6D9F1" w:themeFill="text2" w:themeFillTint="33"/>
          </w:tcPr>
          <w:p w:rsidR="00CD52AD" w:rsidRPr="00C758DC" w:rsidRDefault="00CD52AD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5994" w:type="dxa"/>
            <w:shd w:val="clear" w:color="auto" w:fill="C6D9F1" w:themeFill="text2" w:themeFillTint="33"/>
          </w:tcPr>
          <w:p w:rsidR="00CD52AD" w:rsidRPr="00C758DC" w:rsidRDefault="00CD52AD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CD52AD" w:rsidRPr="00C758DC" w:rsidRDefault="00CD52AD" w:rsidP="00C758DC">
            <w:pPr>
              <w:ind w:left="4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CD52AD" w:rsidRPr="00FD1481" w:rsidTr="00C758DC">
        <w:tc>
          <w:tcPr>
            <w:tcW w:w="1296" w:type="dxa"/>
          </w:tcPr>
          <w:p w:rsidR="00CD52AD" w:rsidRPr="00C758DC" w:rsidRDefault="00CD52AD" w:rsidP="00CD52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CD52AD" w:rsidRPr="00C758DC" w:rsidRDefault="00CD52AD" w:rsidP="00345069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 xml:space="preserve">Overview of JJ Act, 2015 </w:t>
            </w:r>
          </w:p>
        </w:tc>
        <w:tc>
          <w:tcPr>
            <w:tcW w:w="2250" w:type="dxa"/>
          </w:tcPr>
          <w:p w:rsidR="00CD52AD" w:rsidRPr="00C758DC" w:rsidRDefault="003277CC" w:rsidP="00345069">
            <w:p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Mints</w:t>
            </w:r>
          </w:p>
        </w:tc>
      </w:tr>
      <w:tr w:rsidR="00CD52AD" w:rsidRPr="00FD1481" w:rsidTr="00C758DC">
        <w:tc>
          <w:tcPr>
            <w:tcW w:w="1296" w:type="dxa"/>
          </w:tcPr>
          <w:p w:rsidR="00CD52AD" w:rsidRPr="00C758DC" w:rsidRDefault="00CD52AD" w:rsidP="00CD52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CD52AD" w:rsidRPr="00C758DC" w:rsidRDefault="00CD52AD" w:rsidP="00345069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 xml:space="preserve">Overview of ICPS, </w:t>
            </w:r>
          </w:p>
        </w:tc>
        <w:tc>
          <w:tcPr>
            <w:tcW w:w="2250" w:type="dxa"/>
          </w:tcPr>
          <w:p w:rsidR="00CD52AD" w:rsidRPr="00C758DC" w:rsidRDefault="003277CC" w:rsidP="00345069">
            <w:p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Mints</w:t>
            </w:r>
          </w:p>
        </w:tc>
      </w:tr>
      <w:tr w:rsidR="00CD52AD" w:rsidRPr="00FD1481" w:rsidTr="00C758DC">
        <w:tc>
          <w:tcPr>
            <w:tcW w:w="1296" w:type="dxa"/>
          </w:tcPr>
          <w:p w:rsidR="00CD52AD" w:rsidRPr="00C758DC" w:rsidRDefault="00CD52AD" w:rsidP="00CD52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CD52AD" w:rsidRPr="00C758DC" w:rsidRDefault="00CD52AD" w:rsidP="003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>What is CCIs and kinds of CCIs</w:t>
            </w:r>
          </w:p>
        </w:tc>
        <w:tc>
          <w:tcPr>
            <w:tcW w:w="2250" w:type="dxa"/>
          </w:tcPr>
          <w:p w:rsidR="00CD52AD" w:rsidRPr="00C758DC" w:rsidRDefault="00CD52AD" w:rsidP="00345069">
            <w:p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2AD" w:rsidRPr="00FD1481" w:rsidTr="00C758DC">
        <w:tc>
          <w:tcPr>
            <w:tcW w:w="1296" w:type="dxa"/>
          </w:tcPr>
          <w:p w:rsidR="00CD52AD" w:rsidRPr="00C758DC" w:rsidRDefault="00CD52AD" w:rsidP="00CD52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CD52AD" w:rsidRPr="00C758DC" w:rsidRDefault="00CD52AD" w:rsidP="003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>Role &amp; Responsibility of CCI issued under various regulations</w:t>
            </w:r>
          </w:p>
        </w:tc>
        <w:tc>
          <w:tcPr>
            <w:tcW w:w="2250" w:type="dxa"/>
          </w:tcPr>
          <w:p w:rsidR="00CD52AD" w:rsidRPr="00C758DC" w:rsidRDefault="003277CC" w:rsidP="00345069">
            <w:p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Mints</w:t>
            </w:r>
          </w:p>
        </w:tc>
      </w:tr>
      <w:tr w:rsidR="00CD52AD" w:rsidRPr="00FD1481" w:rsidTr="00C758DC">
        <w:tc>
          <w:tcPr>
            <w:tcW w:w="1296" w:type="dxa"/>
          </w:tcPr>
          <w:p w:rsidR="00CD52AD" w:rsidRPr="00C758DC" w:rsidRDefault="00CD52AD" w:rsidP="00CD52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CD52AD" w:rsidRPr="00C758DC" w:rsidRDefault="00CD52AD" w:rsidP="003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>Minimum Standards of Care</w:t>
            </w:r>
          </w:p>
        </w:tc>
        <w:tc>
          <w:tcPr>
            <w:tcW w:w="2250" w:type="dxa"/>
          </w:tcPr>
          <w:p w:rsidR="00CD52AD" w:rsidRPr="00C758DC" w:rsidRDefault="003277CC" w:rsidP="00345069">
            <w:p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Mints</w:t>
            </w:r>
          </w:p>
        </w:tc>
      </w:tr>
      <w:tr w:rsidR="00CD52AD" w:rsidRPr="00FD1481" w:rsidTr="00C758DC">
        <w:trPr>
          <w:trHeight w:val="308"/>
        </w:trPr>
        <w:tc>
          <w:tcPr>
            <w:tcW w:w="1296" w:type="dxa"/>
          </w:tcPr>
          <w:p w:rsidR="00CD52AD" w:rsidRPr="00C758DC" w:rsidRDefault="00CD52AD" w:rsidP="00CD52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CD52AD" w:rsidRPr="00C758DC" w:rsidRDefault="00CD52AD" w:rsidP="003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 xml:space="preserve">Services for  Children </w:t>
            </w:r>
          </w:p>
        </w:tc>
        <w:tc>
          <w:tcPr>
            <w:tcW w:w="2250" w:type="dxa"/>
          </w:tcPr>
          <w:p w:rsidR="00CD52AD" w:rsidRPr="00C758DC" w:rsidRDefault="003277CC" w:rsidP="0032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30 Mints</w:t>
            </w:r>
          </w:p>
        </w:tc>
      </w:tr>
      <w:tr w:rsidR="00CD52AD" w:rsidRPr="00FD1481" w:rsidTr="00C758DC">
        <w:tc>
          <w:tcPr>
            <w:tcW w:w="1296" w:type="dxa"/>
          </w:tcPr>
          <w:p w:rsidR="00CD52AD" w:rsidRPr="00C758DC" w:rsidRDefault="00CD52AD" w:rsidP="00CD52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:rsidR="00CD52AD" w:rsidRPr="00C758DC" w:rsidRDefault="00CD52AD" w:rsidP="003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 xml:space="preserve">Personnel under CCIs and their roles &amp; responsibilities </w:t>
            </w:r>
          </w:p>
        </w:tc>
        <w:tc>
          <w:tcPr>
            <w:tcW w:w="2250" w:type="dxa"/>
          </w:tcPr>
          <w:p w:rsidR="00CD52AD" w:rsidRPr="00C758DC" w:rsidRDefault="003277CC" w:rsidP="00345069">
            <w:p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Mints</w:t>
            </w:r>
          </w:p>
        </w:tc>
      </w:tr>
      <w:tr w:rsidR="00CD52AD" w:rsidRPr="00FD1481" w:rsidTr="00C758DC">
        <w:tc>
          <w:tcPr>
            <w:tcW w:w="1296" w:type="dxa"/>
          </w:tcPr>
          <w:p w:rsidR="00CD52AD" w:rsidRPr="00C758DC" w:rsidRDefault="00CD52AD" w:rsidP="00CD52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:rsidR="00CD52AD" w:rsidRPr="00C758DC" w:rsidRDefault="00CD52AD" w:rsidP="003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>Management Committee and Children’s Committee</w:t>
            </w:r>
          </w:p>
        </w:tc>
        <w:tc>
          <w:tcPr>
            <w:tcW w:w="2250" w:type="dxa"/>
          </w:tcPr>
          <w:p w:rsidR="00CD52AD" w:rsidRPr="00C758DC" w:rsidRDefault="003277CC" w:rsidP="003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45 Mints</w:t>
            </w:r>
          </w:p>
        </w:tc>
      </w:tr>
      <w:tr w:rsidR="00CD52AD" w:rsidRPr="00FD1481" w:rsidTr="00C758DC">
        <w:tc>
          <w:tcPr>
            <w:tcW w:w="1296" w:type="dxa"/>
          </w:tcPr>
          <w:p w:rsidR="00CD52AD" w:rsidRPr="00C758DC" w:rsidRDefault="00CD52AD" w:rsidP="00CD52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CD52AD" w:rsidRPr="00C758DC" w:rsidRDefault="00CD52AD" w:rsidP="003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>Exploitation and abuse of children &amp; Transfer of Child.</w:t>
            </w:r>
          </w:p>
        </w:tc>
        <w:tc>
          <w:tcPr>
            <w:tcW w:w="2250" w:type="dxa"/>
          </w:tcPr>
          <w:p w:rsidR="00CD52AD" w:rsidRPr="00C758DC" w:rsidRDefault="003277CC" w:rsidP="003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 Mints</w:t>
            </w:r>
          </w:p>
        </w:tc>
      </w:tr>
      <w:tr w:rsidR="00CD52AD" w:rsidRPr="00FD1481" w:rsidTr="00C758DC">
        <w:tc>
          <w:tcPr>
            <w:tcW w:w="1296" w:type="dxa"/>
          </w:tcPr>
          <w:p w:rsidR="00CD52AD" w:rsidRPr="00C758DC" w:rsidRDefault="00CD52AD" w:rsidP="00CD52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CD52AD" w:rsidRPr="00C758DC" w:rsidRDefault="00CD52AD" w:rsidP="003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</w:p>
        </w:tc>
        <w:tc>
          <w:tcPr>
            <w:tcW w:w="2250" w:type="dxa"/>
          </w:tcPr>
          <w:p w:rsidR="00CD52AD" w:rsidRPr="00C758DC" w:rsidRDefault="003277CC" w:rsidP="00345069">
            <w:p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Mints</w:t>
            </w:r>
          </w:p>
        </w:tc>
      </w:tr>
      <w:tr w:rsidR="00CD52AD" w:rsidRPr="00FD1481" w:rsidTr="00C758DC">
        <w:tc>
          <w:tcPr>
            <w:tcW w:w="1296" w:type="dxa"/>
          </w:tcPr>
          <w:p w:rsidR="00CD52AD" w:rsidRPr="00C758DC" w:rsidRDefault="00CD52AD" w:rsidP="00CD52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AD" w:rsidRPr="00C758DC" w:rsidRDefault="00CD52AD" w:rsidP="0034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CD52AD" w:rsidRPr="00C758DC" w:rsidRDefault="00CD52AD" w:rsidP="003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 xml:space="preserve">After care support </w:t>
            </w:r>
          </w:p>
        </w:tc>
        <w:tc>
          <w:tcPr>
            <w:tcW w:w="2250" w:type="dxa"/>
          </w:tcPr>
          <w:p w:rsidR="00CD52AD" w:rsidRPr="00C758DC" w:rsidRDefault="003277CC" w:rsidP="0034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Mints</w:t>
            </w:r>
          </w:p>
        </w:tc>
      </w:tr>
      <w:tr w:rsidR="00CD52AD" w:rsidRPr="00FD1481" w:rsidTr="00C758DC">
        <w:tc>
          <w:tcPr>
            <w:tcW w:w="1296" w:type="dxa"/>
          </w:tcPr>
          <w:p w:rsidR="00CD52AD" w:rsidRPr="00C758DC" w:rsidRDefault="00CD52AD" w:rsidP="00CD52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CD52AD" w:rsidRPr="00C758DC" w:rsidRDefault="00CD52AD" w:rsidP="003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>Convergence with CWC, JJB, Police &amp; DCPU</w:t>
            </w:r>
          </w:p>
        </w:tc>
        <w:tc>
          <w:tcPr>
            <w:tcW w:w="2250" w:type="dxa"/>
          </w:tcPr>
          <w:p w:rsidR="00CD52AD" w:rsidRPr="00C758DC" w:rsidRDefault="003277CC" w:rsidP="0034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Mints</w:t>
            </w:r>
          </w:p>
        </w:tc>
      </w:tr>
      <w:tr w:rsidR="00CD52AD" w:rsidRPr="00FD1481" w:rsidTr="00C758DC">
        <w:tc>
          <w:tcPr>
            <w:tcW w:w="1296" w:type="dxa"/>
          </w:tcPr>
          <w:p w:rsidR="00CD52AD" w:rsidRPr="00C758DC" w:rsidRDefault="00CD52AD" w:rsidP="00CD52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CD52AD" w:rsidRPr="00C758DC" w:rsidRDefault="00CD52AD" w:rsidP="003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>Documentation  in ref to CCI and Children</w:t>
            </w:r>
          </w:p>
        </w:tc>
        <w:tc>
          <w:tcPr>
            <w:tcW w:w="2250" w:type="dxa"/>
          </w:tcPr>
          <w:p w:rsidR="00CD52AD" w:rsidRPr="00C758DC" w:rsidRDefault="003277CC" w:rsidP="0034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Mints</w:t>
            </w:r>
          </w:p>
        </w:tc>
      </w:tr>
      <w:tr w:rsidR="00CD52AD" w:rsidRPr="00FD1481" w:rsidTr="00C758DC">
        <w:tc>
          <w:tcPr>
            <w:tcW w:w="1296" w:type="dxa"/>
          </w:tcPr>
          <w:p w:rsidR="00CD52AD" w:rsidRPr="00C758DC" w:rsidRDefault="00CD52AD" w:rsidP="00CD52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CD52AD" w:rsidRPr="00C758DC" w:rsidRDefault="00CD52AD" w:rsidP="0034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DC">
              <w:rPr>
                <w:rFonts w:ascii="Times New Roman" w:hAnsi="Times New Roman" w:cs="Times New Roman"/>
                <w:sz w:val="24"/>
                <w:szCs w:val="24"/>
              </w:rPr>
              <w:t xml:space="preserve">Development of individual care plan &amp; Rehabilitation plan of children </w:t>
            </w:r>
          </w:p>
        </w:tc>
        <w:tc>
          <w:tcPr>
            <w:tcW w:w="2250" w:type="dxa"/>
          </w:tcPr>
          <w:p w:rsidR="00CD52AD" w:rsidRPr="00C758DC" w:rsidRDefault="003277CC" w:rsidP="0034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Mints</w:t>
            </w:r>
          </w:p>
        </w:tc>
      </w:tr>
    </w:tbl>
    <w:p w:rsidR="00C829CE" w:rsidRDefault="00C829CE"/>
    <w:p w:rsidR="00090C2C" w:rsidRDefault="00090C2C"/>
    <w:p w:rsidR="00090C2C" w:rsidRDefault="00090C2C"/>
    <w:p w:rsidR="00090C2C" w:rsidRPr="0085099F" w:rsidRDefault="00090C2C" w:rsidP="00090C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99F">
        <w:rPr>
          <w:rFonts w:ascii="Times New Roman" w:hAnsi="Times New Roman" w:cs="Times New Roman"/>
          <w:b/>
          <w:bCs/>
          <w:sz w:val="24"/>
          <w:szCs w:val="24"/>
        </w:rPr>
        <w:t xml:space="preserve">Expected Outcomes- </w:t>
      </w:r>
    </w:p>
    <w:p w:rsidR="00090C2C" w:rsidRPr="0085099F" w:rsidRDefault="00090C2C" w:rsidP="00090C2C">
      <w:pPr>
        <w:pStyle w:val="Endnote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Participants will be able to </w:t>
      </w:r>
      <w:r>
        <w:rPr>
          <w:rFonts w:ascii="Times New Roman" w:hAnsi="Times New Roman" w:cs="Times New Roman"/>
          <w:sz w:val="24"/>
          <w:szCs w:val="24"/>
        </w:rPr>
        <w:t>broaden their perspective and understanding about the JJ System and various facets related to it.</w:t>
      </w:r>
    </w:p>
    <w:p w:rsidR="00090C2C" w:rsidRPr="0085099F" w:rsidRDefault="00090C2C" w:rsidP="00090C2C">
      <w:pPr>
        <w:pStyle w:val="Endnote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>It will enable the participants to contextualize</w:t>
      </w:r>
      <w:r>
        <w:rPr>
          <w:rFonts w:ascii="Times New Roman" w:hAnsi="Times New Roman" w:cs="Times New Roman"/>
          <w:sz w:val="24"/>
          <w:szCs w:val="24"/>
        </w:rPr>
        <w:t xml:space="preserve"> and understand about Child, Child Rights, Child Protection, understand Child Delinquency and overall framework of Child Protection. </w:t>
      </w:r>
    </w:p>
    <w:p w:rsidR="00090C2C" w:rsidRPr="0085099F" w:rsidRDefault="00090C2C" w:rsidP="00090C2C">
      <w:pPr>
        <w:pStyle w:val="Endnote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>Participants will b</w:t>
      </w:r>
      <w:r>
        <w:rPr>
          <w:rFonts w:ascii="Times New Roman" w:hAnsi="Times New Roman" w:cs="Times New Roman"/>
          <w:sz w:val="24"/>
          <w:szCs w:val="24"/>
        </w:rPr>
        <w:t xml:space="preserve">e equipped with </w:t>
      </w:r>
      <w:r w:rsidRPr="00F602BA">
        <w:rPr>
          <w:rFonts w:ascii="Times New Roman" w:hAnsi="Times New Roman" w:cs="Times New Roman"/>
          <w:sz w:val="24"/>
          <w:szCs w:val="24"/>
        </w:rPr>
        <w:t>appropriate knowledge and skills to deal with Children within JJ system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50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C2C" w:rsidRDefault="00090C2C" w:rsidP="00090C2C">
      <w:pPr>
        <w:pStyle w:val="Endnote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Participants will be able to find probable solution </w:t>
      </w:r>
      <w:r>
        <w:rPr>
          <w:rFonts w:ascii="Times New Roman" w:hAnsi="Times New Roman" w:cs="Times New Roman"/>
          <w:sz w:val="24"/>
          <w:szCs w:val="24"/>
        </w:rPr>
        <w:t xml:space="preserve">about the difficulties </w:t>
      </w:r>
      <w:r w:rsidRPr="0085099F">
        <w:rPr>
          <w:rFonts w:ascii="Times New Roman" w:hAnsi="Times New Roman" w:cs="Times New Roman"/>
          <w:sz w:val="24"/>
          <w:szCs w:val="24"/>
        </w:rPr>
        <w:t xml:space="preserve">encountered in implementation of the Act. </w:t>
      </w:r>
    </w:p>
    <w:p w:rsidR="00090C2C" w:rsidRDefault="00090C2C"/>
    <w:sectPr w:rsidR="00090C2C" w:rsidSect="00C8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D40"/>
    <w:multiLevelType w:val="hybridMultilevel"/>
    <w:tmpl w:val="AE92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4640D"/>
    <w:multiLevelType w:val="hybridMultilevel"/>
    <w:tmpl w:val="0212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F4D1B"/>
    <w:multiLevelType w:val="hybridMultilevel"/>
    <w:tmpl w:val="84566956"/>
    <w:lvl w:ilvl="0" w:tplc="E1B8D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2AD"/>
    <w:rsid w:val="00090C2C"/>
    <w:rsid w:val="003277CC"/>
    <w:rsid w:val="00C758DC"/>
    <w:rsid w:val="00C829CE"/>
    <w:rsid w:val="00CD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2AD"/>
    <w:pPr>
      <w:ind w:left="720"/>
      <w:contextualSpacing/>
    </w:pPr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unhideWhenUsed/>
    <w:rsid w:val="00CD52AD"/>
    <w:pPr>
      <w:spacing w:after="0" w:line="240" w:lineRule="auto"/>
    </w:pPr>
    <w:rPr>
      <w:rFonts w:eastAsiaTheme="minorEastAsia"/>
      <w:sz w:val="20"/>
      <w:szCs w:val="18"/>
      <w:lang w:bidi="hi-I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D52AD"/>
    <w:rPr>
      <w:rFonts w:eastAsiaTheme="minorEastAsia"/>
      <w:sz w:val="20"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2018-10-25T06:33:00Z</dcterms:created>
  <dcterms:modified xsi:type="dcterms:W3CDTF">2018-10-25T06:39:00Z</dcterms:modified>
</cp:coreProperties>
</file>